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9" w:rsidRPr="00E72909" w:rsidRDefault="00E72909" w:rsidP="00E7290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1"/>
          <w:lang w:eastAsia="ru-RU"/>
        </w:rPr>
      </w:pPr>
      <w:r w:rsidRPr="00E72909">
        <w:rPr>
          <w:rFonts w:ascii="Bookman Old Style" w:eastAsia="Times New Roman" w:hAnsi="Bookman Old Style" w:cs="Times New Roman"/>
          <w:b/>
          <w:sz w:val="32"/>
          <w:szCs w:val="21"/>
          <w:lang w:eastAsia="ru-RU"/>
        </w:rPr>
        <w:t xml:space="preserve">Система работы МБДОУ № 8 «Виноградинка» </w:t>
      </w:r>
    </w:p>
    <w:p w:rsidR="00E72909" w:rsidRDefault="00E72909" w:rsidP="00E7290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1"/>
          <w:lang w:eastAsia="ru-RU"/>
        </w:rPr>
      </w:pPr>
      <w:r w:rsidRPr="00E72909">
        <w:rPr>
          <w:rFonts w:ascii="Bookman Old Style" w:eastAsia="Times New Roman" w:hAnsi="Bookman Old Style" w:cs="Times New Roman"/>
          <w:b/>
          <w:sz w:val="32"/>
          <w:szCs w:val="21"/>
          <w:lang w:eastAsia="ru-RU"/>
        </w:rPr>
        <w:t>по реализации казачьего компонента.</w:t>
      </w:r>
    </w:p>
    <w:p w:rsidR="00E72909" w:rsidRPr="00E72909" w:rsidRDefault="00E72909" w:rsidP="00E7290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1"/>
          <w:lang w:eastAsia="ru-RU"/>
        </w:rPr>
      </w:pPr>
      <w:bookmarkStart w:id="0" w:name="_GoBack"/>
      <w:bookmarkEnd w:id="0"/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Задачи образовательной работы по реализации регионального компонента определены в ОП ДОУ в части, формируемой участниками образовательного процесса (40% от общего объема программы), и обеспечивают возможность введения содержания, связанного с традициями нашего региона. При этом акцент делается на воспитании любви к родному дому, природе, культуре малой Родины. Тема казачества с его самобытностью, богатыми обрядами, разнообразным фольклором, воинскими традициями обладает уникальным развивающим и воспитательным потенциалом. Много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национальность Донского края,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одна из причин осознанной нами необходимости прививать уважение и интерес к культуре, обычаям, традициям, истории края. Каждая улица, каждый дом имеет свою неповторимую индивидуальность, свой характер, свою историю.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Национально-региональный казачий компонент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 реализуемый в ДОУ 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Основная цель</w:t>
      </w:r>
      <w:r w:rsidRPr="00DA5B3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 реализации в ДОУ национально-регионального казачьего компонент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а – воспитать ценностно-смысловое отношение к традициям казаков в процессе знакомства с их бытом, традициями, культурой, природой донского края.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Региональный аспект дошкольного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образования, раскрывает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культурно- познавательные, гуманистические, нравственные, эстетические, экологические ценности родного края. Содержание выступает эффективным средством, стимулирующим изобразительно-творческий, конструктивный опыт ребенка, потребности к самовыражению своих чувств и мироотношений, смыслов, через включение в активную музыкальную, речевую, конструктивную, игровую, экологическую деятельность.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Вариативность содержания дошкольного образования в каждом ДОУ индивидуальна и определяется ООП учреждения. К достижению целевых ориентиров, определённых в ФГОС ДО, ДОУ реализует наиболее эффективные формы и методы работы по следующим направлениям:</w:t>
      </w:r>
    </w:p>
    <w:p w:rsidR="00DA5B39" w:rsidRPr="00DA5B39" w:rsidRDefault="00DA5B39" w:rsidP="00DA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знакомство с жизнью и бытом донских казаков, традиционными и обрядовыми праздниками, играми, ремеслами, искусством: на занятиях по познавательному, речевому, музыкальному, изобразительному и физическому развитию, в совместной, досуговой деятельности;</w:t>
      </w:r>
    </w:p>
    <w:p w:rsidR="00DA5B39" w:rsidRPr="00DA5B39" w:rsidRDefault="00DA5B39" w:rsidP="00DA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знакомство детей со всеми видами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 нравственного развития детей;</w:t>
      </w:r>
    </w:p>
    <w:p w:rsidR="00DA5B39" w:rsidRPr="00DA5B39" w:rsidRDefault="00DA5B39" w:rsidP="00DA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привлечение родителей в воспитательно-образовательный процесс для создания единого воспитательно-образовательного этнокультурного пространства реализации регионального компонента;</w:t>
      </w:r>
    </w:p>
    <w:p w:rsidR="00DA5B39" w:rsidRPr="00DA5B39" w:rsidRDefault="00DA5B39" w:rsidP="00DA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создание системы работы с социумом, погружая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дошкольников в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сферу культурных ценностей и смыслов;</w:t>
      </w:r>
    </w:p>
    <w:p w:rsidR="00DA5B39" w:rsidRPr="00DA5B39" w:rsidRDefault="00DA5B39" w:rsidP="00DA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создание предметно-пространственной среды для реализации регионального компонента.</w:t>
      </w:r>
    </w:p>
    <w:p w:rsidR="00DA5B39" w:rsidRDefault="00DA5B39" w:rsidP="00DA5B39">
      <w:pPr>
        <w:rPr>
          <w:rFonts w:ascii="Times New Roman" w:hAnsi="Times New Roman" w:cs="Times New Roman"/>
          <w:sz w:val="28"/>
          <w:szCs w:val="28"/>
        </w:rPr>
      </w:pPr>
      <w:r w:rsidRPr="00E0169A">
        <w:rPr>
          <w:rFonts w:ascii="Times New Roman" w:hAnsi="Times New Roman" w:cs="Times New Roman"/>
          <w:sz w:val="28"/>
          <w:szCs w:val="28"/>
        </w:rPr>
        <w:t>Приобщение к казачьим национальным духов</w:t>
      </w:r>
      <w:r>
        <w:rPr>
          <w:rFonts w:ascii="Times New Roman" w:hAnsi="Times New Roman" w:cs="Times New Roman"/>
          <w:sz w:val="28"/>
          <w:szCs w:val="28"/>
        </w:rPr>
        <w:t>ным культурным ценностям на занятиях происходят</w:t>
      </w:r>
      <w:r w:rsidRPr="00E0169A">
        <w:rPr>
          <w:rFonts w:ascii="Times New Roman" w:hAnsi="Times New Roman" w:cs="Times New Roman"/>
          <w:sz w:val="28"/>
          <w:szCs w:val="28"/>
        </w:rPr>
        <w:t xml:space="preserve"> в процессе ознакомления с песенным народным творчеством (на примере донских казачьих песен, хороводов, игр); с традиционным донским ремеслом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0169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 речевых занятиях</w:t>
      </w:r>
      <w:r w:rsidRPr="00E01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9A">
        <w:rPr>
          <w:rFonts w:ascii="Times New Roman" w:hAnsi="Times New Roman" w:cs="Times New Roman"/>
          <w:sz w:val="28"/>
          <w:szCs w:val="28"/>
        </w:rPr>
        <w:t xml:space="preserve">в театрализованной и игровой деятельности. </w:t>
      </w:r>
    </w:p>
    <w:p w:rsidR="00DA5B39" w:rsidRPr="005C2930" w:rsidRDefault="00DA5B39" w:rsidP="005C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Pr="00E0169A">
        <w:rPr>
          <w:rFonts w:ascii="Times New Roman" w:hAnsi="Times New Roman" w:cs="Times New Roman"/>
          <w:sz w:val="28"/>
          <w:szCs w:val="28"/>
        </w:rPr>
        <w:t xml:space="preserve"> в интересной, увлекательно</w:t>
      </w:r>
      <w:r>
        <w:rPr>
          <w:rFonts w:ascii="Times New Roman" w:hAnsi="Times New Roman" w:cs="Times New Roman"/>
          <w:sz w:val="28"/>
          <w:szCs w:val="28"/>
        </w:rPr>
        <w:t>й форме, каждый ребёнок принимает</w:t>
      </w:r>
      <w:r w:rsidRPr="00E0169A">
        <w:rPr>
          <w:rFonts w:ascii="Times New Roman" w:hAnsi="Times New Roman" w:cs="Times New Roman"/>
          <w:sz w:val="28"/>
          <w:szCs w:val="28"/>
        </w:rPr>
        <w:t xml:space="preserve"> участие во всех видах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  <w:r w:rsidRPr="00E0169A">
        <w:rPr>
          <w:rFonts w:ascii="Times New Roman" w:hAnsi="Times New Roman" w:cs="Times New Roman"/>
          <w:sz w:val="28"/>
          <w:szCs w:val="28"/>
        </w:rPr>
        <w:t xml:space="preserve"> Содержание и форму проведения каждого занятия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E0169A">
        <w:rPr>
          <w:rFonts w:ascii="Times New Roman" w:hAnsi="Times New Roman" w:cs="Times New Roman"/>
          <w:sz w:val="28"/>
          <w:szCs w:val="28"/>
        </w:rPr>
        <w:t>тщательно проду</w:t>
      </w:r>
      <w:r>
        <w:rPr>
          <w:rFonts w:ascii="Times New Roman" w:hAnsi="Times New Roman" w:cs="Times New Roman"/>
          <w:sz w:val="28"/>
          <w:szCs w:val="28"/>
        </w:rPr>
        <w:t>мывают</w:t>
      </w:r>
      <w:r w:rsidR="00236D21">
        <w:rPr>
          <w:rFonts w:ascii="Times New Roman" w:hAnsi="Times New Roman" w:cs="Times New Roman"/>
          <w:sz w:val="28"/>
          <w:szCs w:val="28"/>
        </w:rPr>
        <w:t xml:space="preserve">, стремятся сделать так,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36D21">
        <w:rPr>
          <w:rFonts w:ascii="Times New Roman" w:hAnsi="Times New Roman" w:cs="Times New Roman"/>
          <w:sz w:val="28"/>
          <w:szCs w:val="28"/>
        </w:rPr>
        <w:t xml:space="preserve">оно </w:t>
      </w:r>
      <w:r w:rsidR="00236D21" w:rsidRPr="00E0169A">
        <w:rPr>
          <w:rFonts w:ascii="Times New Roman" w:hAnsi="Times New Roman" w:cs="Times New Roman"/>
          <w:sz w:val="28"/>
          <w:szCs w:val="28"/>
        </w:rPr>
        <w:t>решало</w:t>
      </w:r>
      <w:r w:rsidRPr="00E0169A">
        <w:rPr>
          <w:rFonts w:ascii="Times New Roman" w:hAnsi="Times New Roman" w:cs="Times New Roman"/>
          <w:sz w:val="28"/>
          <w:szCs w:val="28"/>
        </w:rPr>
        <w:t xml:space="preserve"> поставленные задачи: образовательные, воспитательные и развивающие.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9A">
        <w:rPr>
          <w:rFonts w:ascii="Times New Roman" w:hAnsi="Times New Roman" w:cs="Times New Roman"/>
          <w:sz w:val="28"/>
          <w:szCs w:val="28"/>
        </w:rPr>
        <w:t xml:space="preserve">Учитывая, что дошкольникам свойственно наглядно-образное мышление, при ознакомлении с народной культурой </w:t>
      </w:r>
      <w:r w:rsidR="00236D2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21">
        <w:rPr>
          <w:rFonts w:ascii="Times New Roman" w:hAnsi="Times New Roman" w:cs="Times New Roman"/>
          <w:sz w:val="28"/>
          <w:szCs w:val="28"/>
        </w:rPr>
        <w:t>используют</w:t>
      </w:r>
      <w:r w:rsidRPr="00E0169A">
        <w:rPr>
          <w:rFonts w:ascii="Times New Roman" w:hAnsi="Times New Roman" w:cs="Times New Roman"/>
          <w:sz w:val="28"/>
          <w:szCs w:val="28"/>
        </w:rPr>
        <w:t xml:space="preserve"> не т</w:t>
      </w:r>
      <w:r>
        <w:rPr>
          <w:rFonts w:ascii="Times New Roman" w:hAnsi="Times New Roman" w:cs="Times New Roman"/>
          <w:sz w:val="28"/>
          <w:szCs w:val="28"/>
        </w:rPr>
        <w:t>олько художественную литературу</w:t>
      </w:r>
      <w:r w:rsidRPr="00E0169A">
        <w:rPr>
          <w:rFonts w:ascii="Times New Roman" w:hAnsi="Times New Roman" w:cs="Times New Roman"/>
          <w:sz w:val="28"/>
          <w:szCs w:val="28"/>
        </w:rPr>
        <w:t>, иллюстрации, но и «живые» наглядные предметы и материалы: национальные костюмы, предметы быта.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21">
        <w:rPr>
          <w:rFonts w:ascii="Times New Roman" w:hAnsi="Times New Roman" w:cs="Times New Roman"/>
          <w:sz w:val="28"/>
          <w:szCs w:val="28"/>
        </w:rPr>
        <w:t>Ч</w:t>
      </w:r>
      <w:r w:rsidRPr="00E0169A">
        <w:rPr>
          <w:rFonts w:ascii="Times New Roman" w:hAnsi="Times New Roman" w:cs="Times New Roman"/>
          <w:sz w:val="28"/>
          <w:szCs w:val="28"/>
        </w:rPr>
        <w:t>тобы укрепить интерес к казачьей</w:t>
      </w:r>
      <w:r w:rsidR="00236D21">
        <w:rPr>
          <w:rFonts w:ascii="Times New Roman" w:hAnsi="Times New Roman" w:cs="Times New Roman"/>
          <w:sz w:val="28"/>
          <w:szCs w:val="28"/>
        </w:rPr>
        <w:t xml:space="preserve"> культуре, 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мини-музее «Казачья горница»: «П</w:t>
      </w:r>
      <w:r w:rsidRPr="00E0169A">
        <w:rPr>
          <w:rFonts w:ascii="Times New Roman" w:hAnsi="Times New Roman" w:cs="Times New Roman"/>
          <w:sz w:val="28"/>
          <w:szCs w:val="28"/>
        </w:rPr>
        <w:t>осиделки», развлечения «Загадки вокруг печки», «Весе</w:t>
      </w:r>
      <w:r>
        <w:rPr>
          <w:rFonts w:ascii="Times New Roman" w:hAnsi="Times New Roman" w:cs="Times New Roman"/>
          <w:sz w:val="28"/>
          <w:szCs w:val="28"/>
        </w:rPr>
        <w:t xml:space="preserve">ла была беседа». </w:t>
      </w:r>
      <w:r w:rsidRPr="00F77AED">
        <w:rPr>
          <w:rFonts w:ascii="Times New Roman" w:hAnsi="Times New Roman" w:cs="Times New Roman"/>
          <w:sz w:val="28"/>
          <w:szCs w:val="28"/>
        </w:rPr>
        <w:t xml:space="preserve"> </w:t>
      </w:r>
      <w:r w:rsidRPr="00926F7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36D21">
        <w:rPr>
          <w:rFonts w:ascii="Times New Roman" w:hAnsi="Times New Roman" w:cs="Times New Roman"/>
          <w:sz w:val="28"/>
          <w:szCs w:val="28"/>
        </w:rPr>
        <w:t>патриотическим уголкам</w:t>
      </w:r>
      <w:r w:rsidRPr="00B63069">
        <w:rPr>
          <w:rFonts w:ascii="Times New Roman" w:hAnsi="Times New Roman" w:cs="Times New Roman"/>
          <w:sz w:val="28"/>
          <w:szCs w:val="28"/>
        </w:rPr>
        <w:t xml:space="preserve"> «Моя родина – Россия» </w:t>
      </w:r>
      <w:r w:rsidR="00236D21">
        <w:rPr>
          <w:rFonts w:ascii="Times New Roman" w:hAnsi="Times New Roman" w:cs="Times New Roman"/>
          <w:sz w:val="28"/>
          <w:szCs w:val="28"/>
        </w:rPr>
        <w:t>дети знакомятся</w:t>
      </w:r>
      <w:r w:rsidRPr="00B63069">
        <w:rPr>
          <w:rFonts w:ascii="Times New Roman" w:hAnsi="Times New Roman" w:cs="Times New Roman"/>
          <w:sz w:val="28"/>
          <w:szCs w:val="28"/>
        </w:rPr>
        <w:t xml:space="preserve"> с государственными символами нашей большой</w:t>
      </w:r>
      <w:r w:rsidR="005C2930">
        <w:rPr>
          <w:rFonts w:ascii="Times New Roman" w:hAnsi="Times New Roman" w:cs="Times New Roman"/>
          <w:sz w:val="28"/>
          <w:szCs w:val="28"/>
        </w:rPr>
        <w:t xml:space="preserve">   и малой Родины.</w:t>
      </w:r>
    </w:p>
    <w:p w:rsidR="0029070E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Поэтому наше ДОУ тесно сотрудничает с </w:t>
      </w:r>
      <w:r w:rsidR="001702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Районным </w:t>
      </w:r>
      <w:r w:rsidR="005C293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Домом культуры </w:t>
      </w:r>
      <w:r w:rsidR="001702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г. Константиновска: </w:t>
      </w:r>
      <w:r w:rsidR="005C2930">
        <w:rPr>
          <w:rFonts w:ascii="Times New Roman" w:eastAsia="Times New Roman" w:hAnsi="Times New Roman" w:cs="Times New Roman"/>
          <w:sz w:val="28"/>
          <w:szCs w:val="21"/>
          <w:lang w:eastAsia="ru-RU"/>
        </w:rPr>
        <w:t>районные фестивали детского творчества «Казачок», «День матери-казачки»,</w:t>
      </w:r>
      <w:r w:rsidR="001702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«Улыбка», Центром внешкольной работы (ежегодная районная акция «Рождественские колокола»), </w:t>
      </w:r>
      <w:r w:rsidR="0029070E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также ежегодно воспитанников подготовительной группы посвящают в казачата на территории храма Покрова Пресвятой Богородицы.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фольклорных и обрядовых праздниках («Покрова», «Веселая Масленица</w:t>
      </w:r>
      <w:r w:rsidR="0029070E">
        <w:rPr>
          <w:rFonts w:ascii="Times New Roman" w:eastAsia="Times New Roman" w:hAnsi="Times New Roman" w:cs="Times New Roman"/>
          <w:sz w:val="28"/>
          <w:szCs w:val="21"/>
          <w:lang w:eastAsia="ru-RU"/>
        </w:rPr>
        <w:t>» и др.).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Родители являются активными участниками проектов, праздников и развлечений, проводимых в детском саду, помощниками во</w:t>
      </w:r>
      <w:r w:rsidR="002907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время их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подготовки. В практике работы ДОУ с родителями используются разн</w:t>
      </w:r>
      <w:r w:rsidR="0029070E">
        <w:rPr>
          <w:rFonts w:ascii="Times New Roman" w:eastAsia="Times New Roman" w:hAnsi="Times New Roman" w:cs="Times New Roman"/>
          <w:sz w:val="28"/>
          <w:szCs w:val="21"/>
          <w:lang w:eastAsia="ru-RU"/>
        </w:rPr>
        <w:t>ообразные активные формы: изготовление поделок из природного материала, приготовление казачьих блюд к празднику «Покрова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»,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специалистами ДОУ для родителей проводятся раз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>личные мастер-классы,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выставки 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детско-родительского творчества.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эти мероприятия, организованные для родителей и совместно с родителями имею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т большое значение, так как процесс воспитания любви к малой родине должен быть двусторонним.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Для эффективной реализации регионального компонента необходима так же подготовка педагогического коллектива к реализации регионального компонента дошкольного образования.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Внедряя в практику работы региональный компонент, педагог сам должен знать культурные, исторические, природные, этнографические особенности региона, где он живет, чтобы привить дошкольникам любовь и уважение к народным традициям своего региона.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Поэтому, с целью систематизации, обобщения и углубления знаний педагогов, в ДОУ проводятся консультации, семинары-практикумы, круглые столы, деловые игры, дискуссионные клубы по реализации регионального компонента в повседневной жизни детского сада. Современному педагогу не только необходимо знать все то, что связано с региональным компонентом, но и уметь передать детям свои знания.</w:t>
      </w:r>
    </w:p>
    <w:p w:rsidR="00E7290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С целью стимулирования активного внедрение в опыт работы ДОУ регионального компонента образования, непосредственно связанного с национальными, региональными и местными социально-культурными факторами, выявления педагогов наиболее активно и эффективно использующих региональный компонент образования в учебном процессе, повышения уровня педагогического мастерства воспитателей и специалистов ДОУ, педагог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>и принимают участие районных и областных конкурсах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педагогического мастерства. </w:t>
      </w:r>
      <w:r w:rsidR="00E72909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 в ноябре 2019 г. воспитатели нашего детского сада приняли участие в конкурсе «За нравственный подвиг учителя», Назарова О.И. и Пушкина С.Н. по результатам этого конкурса были награждены грамотами за участие и представили опыт работы по духовно-нравственному воспитанию детей дошкольного возраста на Димитриевских чтениях, которые прошли в Константиновском районе на базе детского сада «Золотой ключик».</w:t>
      </w:r>
    </w:p>
    <w:p w:rsidR="00DA5B39" w:rsidRPr="00DA5B39" w:rsidRDefault="00DA5B39" w:rsidP="00E72909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Тема казачества с его самобытностью, богатыми обрядами, разнообразным фольклором, воинскими традициями обладает уникальным развивающим и воспитательным потенциалом. В процессе реализации данной работы у воспитанников происходит накопление знаний и впечатлений о родном крае, о людях, прославивших его, формируются этические, познавательные и эстетические представления, расширяется круг интересов, потребностей и мотиваций детей. Знания и навыки, приобретаемые дошкольниками в процессе освоения регионального </w:t>
      </w: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компонента, помогают им освоить нормы и правила жизнедеятельности многих поколений. Таким образом, культурно-историческая среда, окружающая человека с детства, является основой для формирования его нравственных качеств.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Безусловной заслугой педагогического коллектива является соединение в работе этнической педагогики с современными тенденциями дошкольной дидактики.</w:t>
      </w:r>
    </w:p>
    <w:p w:rsidR="00DA5B39" w:rsidRPr="00DA5B39" w:rsidRDefault="00DA5B39" w:rsidP="00DA5B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A5B39">
        <w:rPr>
          <w:rFonts w:ascii="Times New Roman" w:eastAsia="Times New Roman" w:hAnsi="Times New Roman" w:cs="Times New Roman"/>
          <w:sz w:val="28"/>
          <w:szCs w:val="21"/>
          <w:lang w:eastAsia="ru-RU"/>
        </w:rPr>
        <w:t>Реализация данной работы помогает воспитанию человека и гражданина, интегрированного в национальную и мировую культуру современного общества.</w:t>
      </w:r>
    </w:p>
    <w:p w:rsidR="0049302E" w:rsidRPr="00DA5B39" w:rsidRDefault="0049302E">
      <w:pPr>
        <w:rPr>
          <w:rFonts w:ascii="Times New Roman" w:hAnsi="Times New Roman" w:cs="Times New Roman"/>
          <w:sz w:val="32"/>
        </w:rPr>
      </w:pPr>
    </w:p>
    <w:sectPr w:rsidR="0049302E" w:rsidRPr="00DA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F5E"/>
    <w:multiLevelType w:val="multilevel"/>
    <w:tmpl w:val="E5A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9"/>
    <w:rsid w:val="001702A6"/>
    <w:rsid w:val="00236D21"/>
    <w:rsid w:val="0029070E"/>
    <w:rsid w:val="0049302E"/>
    <w:rsid w:val="005C2930"/>
    <w:rsid w:val="00DA5B39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1EF2-D64D-4AC9-B029-4D6E813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Кастанеда</dc:creator>
  <cp:keywords/>
  <dc:description/>
  <cp:lastModifiedBy>Кастанеда</cp:lastModifiedBy>
  <cp:revision>1</cp:revision>
  <dcterms:created xsi:type="dcterms:W3CDTF">2020-04-21T15:12:00Z</dcterms:created>
  <dcterms:modified xsi:type="dcterms:W3CDTF">2020-04-21T16:14:00Z</dcterms:modified>
</cp:coreProperties>
</file>