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 деятельности по художественно-эстетическому развитию детей № 8 «Виноградинка»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 8 «Виноградинка»)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МБДОУ № 8 «Виноградинка»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Н.П.Самусенко</w:t>
      </w:r>
      <w:proofErr w:type="spellEnd"/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___________ 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Приказ№ ____ от ________ 201</w:t>
      </w:r>
      <w:r w:rsidR="00891D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A8" w:rsidRDefault="00AC60E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ПЕРСПЕКТИВНО-ТЕМАТИЧЕСКИЙ ПЛАН РАБОТЫ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AC60E8">
        <w:rPr>
          <w:rFonts w:ascii="Times New Roman" w:hAnsi="Times New Roman" w:cs="Times New Roman"/>
          <w:sz w:val="28"/>
          <w:szCs w:val="28"/>
        </w:rPr>
        <w:t xml:space="preserve">В </w:t>
      </w:r>
      <w:r w:rsidR="003D759B">
        <w:rPr>
          <w:rFonts w:ascii="Times New Roman" w:hAnsi="Times New Roman" w:cs="Times New Roman"/>
          <w:sz w:val="28"/>
          <w:szCs w:val="28"/>
        </w:rPr>
        <w:t>СТАРШЕЙ, 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60E8">
        <w:rPr>
          <w:rFonts w:ascii="Times New Roman" w:hAnsi="Times New Roman" w:cs="Times New Roman"/>
          <w:sz w:val="28"/>
          <w:szCs w:val="28"/>
        </w:rPr>
        <w:t>Е</w:t>
      </w:r>
      <w:r w:rsidR="0089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D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759B">
        <w:rPr>
          <w:rFonts w:ascii="Times New Roman" w:hAnsi="Times New Roman" w:cs="Times New Roman"/>
          <w:sz w:val="28"/>
          <w:szCs w:val="28"/>
        </w:rPr>
        <w:t>5-7</w:t>
      </w:r>
      <w:r w:rsidR="00891D22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2017/2018 УЧЕБНЫЙ ГОД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4A8" w:rsidRDefault="00B324A8" w:rsidP="004A44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324A8" w:rsidRDefault="00B324A8" w:rsidP="004A44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Ведерников</w:t>
      </w:r>
    </w:p>
    <w:p w:rsidR="00B324A8" w:rsidRDefault="00B324A8" w:rsidP="004A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B324A8" w:rsidRDefault="00B324A8">
      <w:pPr>
        <w:rPr>
          <w:rFonts w:cs="Times New Roman"/>
        </w:rPr>
      </w:pPr>
    </w:p>
    <w:p w:rsidR="00B324A8" w:rsidRDefault="00B324A8">
      <w:pPr>
        <w:rPr>
          <w:rFonts w:cs="Times New Roman"/>
        </w:rPr>
      </w:pPr>
      <w:r>
        <w:rPr>
          <w:rFonts w:cs="Times New Roman"/>
        </w:rPr>
        <w:br w:type="page"/>
      </w:r>
    </w:p>
    <w:p w:rsidR="00B324A8" w:rsidRDefault="00B324A8" w:rsidP="004A4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47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274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4477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B324A8" w:rsidRDefault="00B324A8" w:rsidP="004A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каждым годом растет количество детей, страдающих различными заболеваниями, в том числе и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сосудистыми,  ожирением, нарушением осанки, речи, зрения, координации движений, и др. В связи с этим становится актуальной проблема поиска эффективных путей укрепления здоровья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человека, формирования у детей здорового образа жизни с раннего возраста.</w:t>
      </w:r>
    </w:p>
    <w:p w:rsidR="00B324A8" w:rsidRDefault="00B324A8" w:rsidP="004A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 физкультурных мероприятий, осуществляемых в ДОУ, направлен на совершенствование и развитие основных систем жизнеобеспечения организма ребенка. Одним из важнейших факторов хорошего физического и психического развития ребенка является правильно организованная двигательная деятельность в детском саду.</w:t>
      </w:r>
    </w:p>
    <w:p w:rsidR="00B324A8" w:rsidRDefault="00B324A8" w:rsidP="004A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развитие» включает приобретение опыта в следующих видах деятельности детей:</w:t>
      </w:r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Двигательной, направленной на развитие таких качеств, как координация и гибкость, способствующей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стороны);</w:t>
      </w:r>
      <w:proofErr w:type="gramEnd"/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B324A8" w:rsidRDefault="00B324A8" w:rsidP="00727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B324A8" w:rsidRDefault="00B324A8" w:rsidP="008B1C6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Двигательное развитие детей в системе дошкольного образования – это процесс, направленный, с одной стороны на обеспечение естественной потребности ребенка в движении, удовлетворение которой является важнейшим фактором,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условием, показателем и гарантом физического развития и здоровья ребенка, создание условий для овладения им конкретных движений, с другой стороны.</w:t>
      </w:r>
    </w:p>
    <w:p w:rsidR="00B324A8" w:rsidRDefault="00B324A8" w:rsidP="008B1C6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инструктора по физической культуре обеспечивает физическое развитие детей в возрасте от 2 до 7 лет с учетом их возрастных и индивидуальных особенностей.</w:t>
      </w:r>
    </w:p>
    <w:p w:rsidR="00B324A8" w:rsidRDefault="00B324A8" w:rsidP="008B1C6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составлена на основе требований следующих нормативно-правовых документов и локальных актов ДОУ: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 стандарт дошкольного образования, приказ министерства образования и науки Российской Федерации от 17 октября 2013 г. № 1155;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№ 26 «Об утверждении СанПиН 2.4.1.3049-13 «Санитарн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 детского сада № 8 «Виноградинка»;</w:t>
      </w:r>
    </w:p>
    <w:p w:rsidR="00B324A8" w:rsidRDefault="00B324A8" w:rsidP="00B52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МБДОУ детского сада № 8 «Виноградинка»;</w:t>
      </w:r>
    </w:p>
    <w:p w:rsidR="00B324A8" w:rsidRDefault="00B324A8" w:rsidP="006E06DF">
      <w:pPr>
        <w:rPr>
          <w:rFonts w:ascii="Times New Roman" w:hAnsi="Times New Roman" w:cs="Times New Roman"/>
          <w:sz w:val="28"/>
          <w:szCs w:val="28"/>
        </w:rPr>
      </w:pPr>
    </w:p>
    <w:p w:rsidR="00B324A8" w:rsidRDefault="00B3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4A8" w:rsidRPr="00B40573" w:rsidRDefault="00B324A8" w:rsidP="006E0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573">
        <w:rPr>
          <w:rFonts w:ascii="Times New Roman" w:hAnsi="Times New Roman" w:cs="Times New Roman"/>
          <w:b/>
          <w:bCs/>
          <w:sz w:val="28"/>
          <w:szCs w:val="28"/>
        </w:rPr>
        <w:t>1.1.Цели и задачи реализации рабочей программы</w:t>
      </w:r>
    </w:p>
    <w:p w:rsidR="00B324A8" w:rsidRDefault="00B324A8" w:rsidP="00950C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рабочей программы: </w:t>
      </w:r>
      <w:r>
        <w:rPr>
          <w:rFonts w:ascii="Times New Roman" w:hAnsi="Times New Roman" w:cs="Times New Roman"/>
          <w:sz w:val="28"/>
          <w:szCs w:val="28"/>
        </w:rPr>
        <w:t>создание системы работы ДОУ, направленной на охрану и укрепление физического и психического здоровья детей, в том числе их эмоционального благополучия с учетом возрастных и индивидуальных особенностей детей, формирования здорового образа жизни.</w:t>
      </w:r>
    </w:p>
    <w:p w:rsidR="00B324A8" w:rsidRDefault="00B324A8" w:rsidP="00950C57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950C5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324A8" w:rsidRPr="00950C57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двигательный опыт детей, направленный на развитие физических качеств, координации движений, формирование опорно-двигательной системы организма;</w:t>
      </w:r>
    </w:p>
    <w:p w:rsidR="00B324A8" w:rsidRPr="00A25F04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первоначальные представления о некоторых видах спорта, ценностях здорового образа жизни (нормы и правила в двигательном режиме, питании, закаливании, формировании полезных привычек);</w:t>
      </w:r>
    </w:p>
    <w:p w:rsidR="00B324A8" w:rsidRPr="00936F62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спектр овладения детьми двигательными умениями и навыками в соответствии с их индивидуальными особенностями, творческими способностями;</w:t>
      </w:r>
    </w:p>
    <w:p w:rsidR="00B324A8" w:rsidRPr="00936F62" w:rsidRDefault="00B324A8" w:rsidP="00950C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потребности детей в двигательной активности,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сфере, творческого самовыражения;</w:t>
      </w:r>
    </w:p>
    <w:p w:rsidR="00B324A8" w:rsidRPr="00950C57" w:rsidRDefault="00B324A8" w:rsidP="002659C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взаимодействие педагогов, родителей, в том числе специалистов в коррекционной работе с детьм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6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логопатами.</w:t>
      </w:r>
    </w:p>
    <w:p w:rsidR="00B324A8" w:rsidRDefault="00B324A8" w:rsidP="003D759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B324A8" w:rsidRDefault="00B3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4A8" w:rsidRDefault="00B324A8" w:rsidP="00936F62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F62">
        <w:rPr>
          <w:rFonts w:ascii="Times New Roman" w:hAnsi="Times New Roman" w:cs="Times New Roman"/>
          <w:b/>
          <w:bCs/>
          <w:sz w:val="28"/>
          <w:szCs w:val="28"/>
        </w:rPr>
        <w:t>1.2. Особенности осуществления образовательного процесса</w:t>
      </w:r>
    </w:p>
    <w:p w:rsidR="00B324A8" w:rsidRDefault="00B324A8" w:rsidP="00936F6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осуществления образовательного процесса отличают организационные, национально-культурные, демографические, климатические и другие особенности.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построении рабочей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образовательной области «Физическое развитие» решаются и в ходе реализации других областей: социально-коммуникативное развитие, познавательное развитие, речевое развитие, художественно-эстетическое развитие.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«Социально-коммуникативное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через формирование готовности к совместной деятельности со сверстниками; формирование позитивной установки к различным видам труда и творчества;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отзывчивости; присвоение норм и ценностей, принятых в обществе, включая моральные и нравственные ценности.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«Познавательное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при выполнении упражнений в различных основных  двигательных режимах, с различной степенью интенсивности, в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занятиях по физической культуре, музыкальном сопровождении движений; о планете Земля как об общем доме людей, об особенностях ее природы, многообразии стран и народов мира.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включает овладение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речи; развитие речевого творчества; знакомство с книжной культурой, детской литературой, пониманием на слух текстов различных жанров литературы.</w:t>
      </w:r>
    </w:p>
    <w:p w:rsidR="00B324A8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  <w:t>«Художественно-</w:t>
      </w:r>
      <w:r w:rsidRPr="000057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развитие</w:t>
      </w:r>
      <w:r>
        <w:rPr>
          <w:rFonts w:ascii="Times New Roman" w:hAnsi="Times New Roman" w:cs="Times New Roman"/>
          <w:sz w:val="28"/>
          <w:szCs w:val="28"/>
        </w:rPr>
        <w:t>»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музыки;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B324A8" w:rsidRPr="00936F62" w:rsidRDefault="00B324A8" w:rsidP="004F240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Комплексно-тематический принцип организации образовательного процесса с ведущей игровой деятельностью обеспечивает соединение образовательных областей в единое целое. В основу реализации комплексно- тематического принципа построения рабочей программы полож</w:t>
      </w:r>
      <w:r w:rsidRPr="007F3BE3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>система лексических тем, рассматриваемых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определенного периода всеми участниками педагогического процесса.</w:t>
      </w:r>
    </w:p>
    <w:p w:rsidR="00B324A8" w:rsidRDefault="00B324A8" w:rsidP="007F3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F3BE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Принципы и подходы к реализации программы</w:t>
      </w:r>
    </w:p>
    <w:p w:rsidR="00B324A8" w:rsidRDefault="00B324A8" w:rsidP="007F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разработке программы учитывались основные принципы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сохранения уникальности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важного этапа в общем развитии человека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детского развития; поддержка инициативы детей в различных видах деятельности двигательной и оздоровительной направленности.</w:t>
      </w:r>
    </w:p>
    <w:p w:rsidR="00B324A8" w:rsidRPr="002A5B02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подхода в развитии психических процессов и  личности ребенка на основе личностн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ориентированного взаимодействия.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построения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основе возрастных и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с учетом этнокультурной ситуации развития детей.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личностн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развивающего и гуманистического характера взаимодействия взрослых, </w:t>
      </w:r>
      <w:r>
        <w:rPr>
          <w:rFonts w:ascii="Times New Roman" w:hAnsi="Times New Roman" w:cs="Times New Roman"/>
          <w:sz w:val="28"/>
          <w:szCs w:val="28"/>
        </w:rPr>
        <w:t>признание ребенка полноценным участником образовательных отношений.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социальной направленности обучения и воспитания, </w:t>
      </w:r>
      <w:r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B324A8" w:rsidRDefault="00B324A8" w:rsidP="007F3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A5B02">
        <w:rPr>
          <w:rFonts w:ascii="Times New Roman" w:hAnsi="Times New Roman" w:cs="Times New Roman"/>
          <w:sz w:val="28"/>
          <w:szCs w:val="28"/>
        </w:rPr>
        <w:t>формирование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познавательных действий ребенка в различных видах деятельности.</w:t>
      </w:r>
    </w:p>
    <w:p w:rsidR="00B324A8" w:rsidRDefault="00B324A8" w:rsidP="00322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A8" w:rsidRDefault="00B3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4A8" w:rsidRDefault="00B324A8" w:rsidP="00322C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C69">
        <w:rPr>
          <w:rFonts w:ascii="Times New Roman" w:hAnsi="Times New Roman" w:cs="Times New Roman"/>
          <w:b/>
          <w:bCs/>
          <w:sz w:val="28"/>
          <w:szCs w:val="28"/>
        </w:rPr>
        <w:t>1.4. Возрастные особенности психофизического развития детей</w:t>
      </w:r>
    </w:p>
    <w:p w:rsidR="00B324A8" w:rsidRDefault="00B324A8" w:rsidP="00322C6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возрастных особенностей детей </w:t>
      </w:r>
      <w:r w:rsidR="00127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5-6</w:t>
      </w:r>
      <w:r w:rsidRPr="00322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лет (</w:t>
      </w:r>
      <w:r w:rsidR="00127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группа</w:t>
      </w:r>
      <w:r w:rsidRPr="00322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127736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36">
        <w:rPr>
          <w:rFonts w:ascii="Times New Roman" w:hAnsi="Times New Roman" w:cs="Times New Roman"/>
          <w:sz w:val="28"/>
          <w:szCs w:val="28"/>
        </w:rPr>
        <w:t>Возраст 5-6 лет часто называют «периодом первого вытяжения», когда р</w:t>
      </w:r>
      <w:r w:rsidR="00652EA8">
        <w:rPr>
          <w:rFonts w:ascii="Times New Roman" w:hAnsi="Times New Roman" w:cs="Times New Roman"/>
          <w:sz w:val="28"/>
          <w:szCs w:val="28"/>
        </w:rPr>
        <w:t xml:space="preserve">ебенок может вырасти на 7-10 см. Но все </w:t>
      </w:r>
      <w:proofErr w:type="gramStart"/>
      <w:r w:rsidR="0096626A">
        <w:rPr>
          <w:rFonts w:ascii="Times New Roman" w:hAnsi="Times New Roman" w:cs="Times New Roman"/>
          <w:sz w:val="28"/>
          <w:szCs w:val="28"/>
        </w:rPr>
        <w:t>-</w:t>
      </w:r>
      <w:r w:rsidR="00652EA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52EA8">
        <w:rPr>
          <w:rFonts w:ascii="Times New Roman" w:hAnsi="Times New Roman" w:cs="Times New Roman"/>
          <w:sz w:val="28"/>
          <w:szCs w:val="28"/>
        </w:rPr>
        <w:t>аки эти показатели у детей шестого года жизни чуть ниже, чем у воспитанников подготовительной группы. По средним данным, рост ребенка 5 лет</w:t>
      </w:r>
      <w:r w:rsidR="0096626A">
        <w:rPr>
          <w:rFonts w:ascii="Times New Roman" w:hAnsi="Times New Roman" w:cs="Times New Roman"/>
          <w:sz w:val="28"/>
          <w:szCs w:val="28"/>
        </w:rPr>
        <w:t xml:space="preserve"> составляет около 106-107 см, масса тела 17-18 кг. На протяжении шестого года жизни средняя прибавка массы тела в месяц -200 </w:t>
      </w:r>
      <w:proofErr w:type="spellStart"/>
      <w:r w:rsidR="0096626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6626A">
        <w:rPr>
          <w:rFonts w:ascii="Times New Roman" w:hAnsi="Times New Roman" w:cs="Times New Roman"/>
          <w:sz w:val="28"/>
          <w:szCs w:val="28"/>
        </w:rPr>
        <w:t>, а роста – 0,5 см.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2F0A6E">
        <w:rPr>
          <w:rFonts w:ascii="Times New Roman" w:hAnsi="Times New Roman" w:cs="Times New Roman"/>
          <w:b/>
          <w:sz w:val="28"/>
          <w:szCs w:val="28"/>
        </w:rPr>
        <w:t>Опорно-двигательный аппарат: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06C">
        <w:rPr>
          <w:rFonts w:ascii="Times New Roman" w:hAnsi="Times New Roman" w:cs="Times New Roman"/>
          <w:sz w:val="28"/>
          <w:szCs w:val="28"/>
        </w:rPr>
        <w:t>Позвоночный столб ребенка пяти-шести лет также чувствителен к деформирующим воздействиям. Скелетная мускулатура</w:t>
      </w:r>
      <w:r w:rsidR="002F0A6E">
        <w:rPr>
          <w:rFonts w:ascii="Times New Roman" w:hAnsi="Times New Roman" w:cs="Times New Roman"/>
          <w:sz w:val="28"/>
          <w:szCs w:val="28"/>
        </w:rPr>
        <w:t xml:space="preserve"> характеризуется слабым развитием сухожилий, фасций, связок. При излишней массе тела, а также при неблагополучных условиях, например при частом поднятии ребенком тяжестей, нарушается осанка, появляется вздутый и отвислый живот, развивается плоскостопие, у мальчиков образуется грыжа.</w:t>
      </w:r>
    </w:p>
    <w:p w:rsidR="002F0A6E" w:rsidRDefault="002F0A6E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мышц выделяют несколько «ключевых» этапов. Один из них – это возраст шести лет. К шести годам у ребенка хорошо развиты крупные мышцы туловища и конечностей,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</w:t>
      </w:r>
    </w:p>
    <w:p w:rsidR="00B324A8" w:rsidRPr="0019385B" w:rsidRDefault="002F0A6E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2F0A6E">
        <w:rPr>
          <w:rFonts w:ascii="Times New Roman" w:hAnsi="Times New Roman" w:cs="Times New Roman"/>
          <w:b/>
          <w:sz w:val="28"/>
          <w:szCs w:val="28"/>
        </w:rPr>
        <w:t>Органы дыхания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85B">
        <w:rPr>
          <w:rFonts w:ascii="Times New Roman" w:hAnsi="Times New Roman" w:cs="Times New Roman"/>
          <w:sz w:val="28"/>
          <w:szCs w:val="28"/>
        </w:rPr>
        <w:t>Жизненная емкость легких у ребенка 5-6 лет в среднем 1100-1200 см</w:t>
      </w:r>
      <w:r w:rsidR="001938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9385B">
        <w:rPr>
          <w:rFonts w:ascii="Times New Roman" w:hAnsi="Times New Roman" w:cs="Times New Roman"/>
          <w:sz w:val="28"/>
          <w:szCs w:val="28"/>
        </w:rPr>
        <w:t>, но оно зависит от многих факторов (длины тела</w:t>
      </w:r>
      <w:r w:rsidR="00E62A91">
        <w:rPr>
          <w:rFonts w:ascii="Times New Roman" w:hAnsi="Times New Roman" w:cs="Times New Roman"/>
          <w:sz w:val="28"/>
          <w:szCs w:val="28"/>
        </w:rPr>
        <w:t xml:space="preserve">, типа дыхания и др.). К семи годам у детей ярко выражен грудной тип дыхания. Число дыханий в минуту – 25 в </w:t>
      </w:r>
      <w:proofErr w:type="spellStart"/>
      <w:r w:rsidR="00E62A91">
        <w:rPr>
          <w:rFonts w:ascii="Times New Roman" w:hAnsi="Times New Roman" w:cs="Times New Roman"/>
          <w:sz w:val="28"/>
          <w:szCs w:val="28"/>
        </w:rPr>
        <w:t>среднем</w:t>
      </w:r>
      <w:proofErr w:type="gramStart"/>
      <w:r w:rsidR="00E62A9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E62A91">
        <w:rPr>
          <w:rFonts w:ascii="Times New Roman" w:hAnsi="Times New Roman" w:cs="Times New Roman"/>
          <w:sz w:val="28"/>
          <w:szCs w:val="28"/>
        </w:rPr>
        <w:t xml:space="preserve"> задачи педагога входит контролировать и направлять двигательную активность воспитанников с учетом проявляемой ими индивидуальности; предупреждать случаи </w:t>
      </w:r>
      <w:proofErr w:type="spellStart"/>
      <w:r w:rsidR="00E62A91">
        <w:rPr>
          <w:rFonts w:ascii="Times New Roman" w:hAnsi="Times New Roman" w:cs="Times New Roman"/>
          <w:sz w:val="28"/>
          <w:szCs w:val="28"/>
        </w:rPr>
        <w:t>гипердинамии</w:t>
      </w:r>
      <w:proofErr w:type="spellEnd"/>
      <w:r w:rsidR="00E62A91">
        <w:rPr>
          <w:rFonts w:ascii="Times New Roman" w:hAnsi="Times New Roman" w:cs="Times New Roman"/>
          <w:sz w:val="28"/>
          <w:szCs w:val="28"/>
        </w:rPr>
        <w:t xml:space="preserve"> и активизировать тех, кто предпочитает «сидячие» игры.</w:t>
      </w:r>
    </w:p>
    <w:p w:rsidR="00B324A8" w:rsidRDefault="00B324A8" w:rsidP="00D51AF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62A91">
        <w:rPr>
          <w:rFonts w:ascii="Times New Roman" w:hAnsi="Times New Roman" w:cs="Times New Roman"/>
          <w:b/>
          <w:sz w:val="28"/>
          <w:szCs w:val="28"/>
        </w:rPr>
        <w:t>Сердечн</w:t>
      </w:r>
      <w:proofErr w:type="gramStart"/>
      <w:r w:rsidRPr="00E62A9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62A91">
        <w:rPr>
          <w:rFonts w:ascii="Times New Roman" w:hAnsi="Times New Roman" w:cs="Times New Roman"/>
          <w:b/>
          <w:sz w:val="28"/>
          <w:szCs w:val="28"/>
        </w:rPr>
        <w:t xml:space="preserve"> сосудистая система: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91">
        <w:rPr>
          <w:rFonts w:ascii="Times New Roman" w:hAnsi="Times New Roman" w:cs="Times New Roman"/>
          <w:sz w:val="28"/>
          <w:szCs w:val="28"/>
        </w:rPr>
        <w:t xml:space="preserve">Средняя частота пульса к шести </w:t>
      </w:r>
      <w:proofErr w:type="gramStart"/>
      <w:r w:rsidR="00E62A9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62A91">
        <w:rPr>
          <w:rFonts w:ascii="Times New Roman" w:hAnsi="Times New Roman" w:cs="Times New Roman"/>
          <w:sz w:val="28"/>
          <w:szCs w:val="28"/>
        </w:rPr>
        <w:t>еми годам составляет 92-95 ударов в минуту.</w:t>
      </w:r>
    </w:p>
    <w:p w:rsidR="00B324A8" w:rsidRDefault="00E62A91" w:rsidP="00284958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шестом году жизни ребенок осознает себя как личность, как самостоятельный субъект деятельности и поведения. Успешно овладевает основными видами движений</w:t>
      </w:r>
      <w:r w:rsidR="00284958">
        <w:rPr>
          <w:rFonts w:ascii="Times New Roman" w:hAnsi="Times New Roman" w:cs="Times New Roman"/>
          <w:sz w:val="28"/>
          <w:szCs w:val="28"/>
        </w:rPr>
        <w:t>,  которые становятся более осознанными. Это позволяет повысить требования к их выполнению, больше внимания уделят развитию физических и морально-волевых качеств.</w:t>
      </w:r>
      <w:r w:rsidR="00B324A8">
        <w:rPr>
          <w:rFonts w:ascii="Times New Roman" w:hAnsi="Times New Roman" w:cs="Times New Roman"/>
          <w:sz w:val="28"/>
          <w:szCs w:val="28"/>
        </w:rPr>
        <w:br w:type="page"/>
      </w:r>
      <w:r w:rsidR="00B324A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возрастных возможностей детей </w:t>
      </w:r>
      <w:r w:rsidR="00284958">
        <w:rPr>
          <w:rFonts w:ascii="Times New Roman" w:hAnsi="Times New Roman" w:cs="Times New Roman"/>
          <w:sz w:val="28"/>
          <w:szCs w:val="28"/>
        </w:rPr>
        <w:t>6</w:t>
      </w:r>
      <w:r w:rsidR="00127736">
        <w:rPr>
          <w:rFonts w:ascii="Times New Roman" w:hAnsi="Times New Roman" w:cs="Times New Roman"/>
          <w:sz w:val="28"/>
          <w:szCs w:val="28"/>
        </w:rPr>
        <w:t>-7</w:t>
      </w:r>
      <w:r w:rsidR="00B324A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84958" w:rsidRDefault="00B324A8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Анатомо-физиологические особенности: темп физического развития ребенка с </w:t>
      </w:r>
      <w:r w:rsidR="00284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849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жизни примерно одинаков, средняя прибавка в росте за год составляет </w:t>
      </w:r>
      <w:r w:rsidR="00284958">
        <w:rPr>
          <w:rFonts w:ascii="Times New Roman" w:hAnsi="Times New Roman" w:cs="Times New Roman"/>
          <w:sz w:val="28"/>
          <w:szCs w:val="28"/>
        </w:rPr>
        <w:t>по 0,5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284958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 xml:space="preserve">, в массе тела – </w:t>
      </w:r>
      <w:r w:rsidR="00284958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28495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284958">
        <w:rPr>
          <w:rFonts w:ascii="Times New Roman" w:hAnsi="Times New Roman" w:cs="Times New Roman"/>
          <w:sz w:val="28"/>
          <w:szCs w:val="28"/>
        </w:rPr>
        <w:t xml:space="preserve"> а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5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 </w:t>
      </w:r>
      <w:r w:rsidR="00284958">
        <w:rPr>
          <w:rFonts w:ascii="Times New Roman" w:hAnsi="Times New Roman" w:cs="Times New Roman"/>
          <w:sz w:val="28"/>
          <w:szCs w:val="28"/>
        </w:rPr>
        <w:t>детей в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58">
        <w:rPr>
          <w:rFonts w:ascii="Times New Roman" w:hAnsi="Times New Roman" w:cs="Times New Roman"/>
          <w:sz w:val="28"/>
          <w:szCs w:val="28"/>
        </w:rPr>
        <w:t>113-120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284958">
        <w:rPr>
          <w:rFonts w:ascii="Times New Roman" w:hAnsi="Times New Roman" w:cs="Times New Roman"/>
          <w:sz w:val="28"/>
          <w:szCs w:val="28"/>
        </w:rPr>
        <w:t>, средний вес -21-25 кг.</w:t>
      </w:r>
    </w:p>
    <w:p w:rsidR="00B324A8" w:rsidRDefault="00B324A8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опорно-двигательного аппарата. </w:t>
      </w:r>
      <w:r w:rsidR="00284958">
        <w:rPr>
          <w:rFonts w:ascii="Times New Roman" w:hAnsi="Times New Roman" w:cs="Times New Roman"/>
          <w:sz w:val="28"/>
          <w:szCs w:val="28"/>
        </w:rPr>
        <w:t>На седьмом году жизни движения ребенка становятся более координированными и точными. В коллективной деятельности  формируются навыки самоорганизации и взаимоконтроля</w:t>
      </w:r>
      <w:r w:rsidR="00D837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39F0" w:rsidRDefault="002639F0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дыхания. Потребность организма ребенка в кислороде возрастает за период от 3 до 5 лет на 40%. Происходит перестройка функции внешнего дыхания. Преобладающий у детей 2-3 лет брюшной тип дыхания к 5 годам заменяется грудным. К этому возрасту несколько увеличивается жизненная емкость легких.</w:t>
      </w:r>
    </w:p>
    <w:p w:rsidR="002639F0" w:rsidRDefault="002639F0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сосудистая система: Абсолютный вес сердца в этом возрасте</w:t>
      </w:r>
      <w:r w:rsidR="00AB638D">
        <w:rPr>
          <w:rFonts w:ascii="Times New Roman" w:hAnsi="Times New Roman" w:cs="Times New Roman"/>
          <w:sz w:val="28"/>
          <w:szCs w:val="28"/>
        </w:rPr>
        <w:t xml:space="preserve"> равен 87,7 г, частота пульса- 99 ударов в минуту, а средний уровень кровяного давления 98\60 мм ртутного столба. </w:t>
      </w:r>
      <w:proofErr w:type="gramStart"/>
      <w:r w:rsidR="00AB638D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AB638D">
        <w:rPr>
          <w:rFonts w:ascii="Times New Roman" w:hAnsi="Times New Roman" w:cs="Times New Roman"/>
          <w:sz w:val="28"/>
          <w:szCs w:val="28"/>
        </w:rPr>
        <w:t xml:space="preserve"> наблюдаются большие индивидуальные колебания показателей сердечной деятельности </w:t>
      </w:r>
      <w:r w:rsidR="003F7F90">
        <w:rPr>
          <w:rFonts w:ascii="Times New Roman" w:hAnsi="Times New Roman" w:cs="Times New Roman"/>
          <w:sz w:val="28"/>
          <w:szCs w:val="28"/>
        </w:rPr>
        <w:t>и дыхания.</w:t>
      </w:r>
    </w:p>
    <w:p w:rsidR="003F7F90" w:rsidRDefault="003F7F90" w:rsidP="000E33F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совершенствуется двигательные умения и навыки, развиваются такие физические качества, как быстрота движений, ловкость, координация, выносливость.</w:t>
      </w:r>
    </w:p>
    <w:p w:rsidR="003F7F90" w:rsidRDefault="003F7F90" w:rsidP="003F7F90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детей на 1 сентября 2017 года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3681"/>
        <w:gridCol w:w="2106"/>
        <w:gridCol w:w="1617"/>
        <w:gridCol w:w="2009"/>
        <w:gridCol w:w="2512"/>
        <w:gridCol w:w="2375"/>
      </w:tblGrid>
      <w:tr w:rsidR="003F7F90" w:rsidTr="003F7F90">
        <w:trPr>
          <w:trHeight w:val="284"/>
        </w:trPr>
        <w:tc>
          <w:tcPr>
            <w:tcW w:w="594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1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106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617" w:type="dxa"/>
            <w:vMerge w:val="restart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896" w:type="dxa"/>
            <w:gridSpan w:val="3"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группе здоровья дети распределились </w:t>
            </w:r>
          </w:p>
        </w:tc>
      </w:tr>
      <w:tr w:rsidR="003F7F90" w:rsidTr="003F7F90">
        <w:trPr>
          <w:trHeight w:val="285"/>
        </w:trPr>
        <w:tc>
          <w:tcPr>
            <w:tcW w:w="594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vAlign w:val="center"/>
          </w:tcPr>
          <w:p w:rsid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P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2512" w:type="dxa"/>
            <w:vAlign w:val="center"/>
          </w:tcPr>
          <w:p w:rsidR="003F7F90" w:rsidRP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2375" w:type="dxa"/>
            <w:vAlign w:val="center"/>
          </w:tcPr>
          <w:p w:rsidR="003F7F90" w:rsidRPr="003F7F90" w:rsidRDefault="003F7F90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90" w:rsidTr="00A75F1E">
        <w:trPr>
          <w:trHeight w:val="285"/>
        </w:trPr>
        <w:tc>
          <w:tcPr>
            <w:tcW w:w="594" w:type="dxa"/>
            <w:vAlign w:val="center"/>
          </w:tcPr>
          <w:p w:rsidR="003F7F90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  <w:vAlign w:val="center"/>
          </w:tcPr>
          <w:p w:rsidR="003F7F90" w:rsidRDefault="00A75F1E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06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3F7F90" w:rsidRDefault="003F7F90" w:rsidP="00A75F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5F1E" w:rsidTr="00C8016A">
        <w:trPr>
          <w:trHeight w:val="285"/>
        </w:trPr>
        <w:tc>
          <w:tcPr>
            <w:tcW w:w="4275" w:type="dxa"/>
            <w:gridSpan w:val="2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A75F1E" w:rsidRDefault="00A75F1E" w:rsidP="003F7F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F7F90" w:rsidRDefault="003F7F90" w:rsidP="003F7F9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A75F1E" w:rsidRDefault="00A75F1E" w:rsidP="00A75F1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о семьях воспитанников___________ детей воспитываются в неполных семьях, ______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полных, из них ___ детей воспитываются в многодетных семьях.</w:t>
      </w:r>
    </w:p>
    <w:p w:rsidR="00A75F1E" w:rsidRDefault="00A75F1E" w:rsidP="00A75F1E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1.5 Целевые ориентиры реализации рабочей программы</w:t>
      </w:r>
    </w:p>
    <w:p w:rsidR="00A75F1E" w:rsidRDefault="00A75F1E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проявляет инициативность и самостоятельность в разных видах двигательной сферы, в играх, общении, способен выбирать себе род занятий, участников совместной деятельности, обнаруживает способность к воплощению разноо</w:t>
      </w:r>
      <w:r w:rsidR="00FC6A52">
        <w:rPr>
          <w:rFonts w:ascii="Times New Roman" w:hAnsi="Times New Roman" w:cs="Times New Roman"/>
          <w:sz w:val="28"/>
          <w:szCs w:val="28"/>
        </w:rPr>
        <w:t>бразных замыслов;</w:t>
      </w:r>
    </w:p>
    <w:p w:rsidR="00FC6A52" w:rsidRDefault="004A61C9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уверен в своих силах, открыт внешнему миру, положительно относится к себе и другим, обладает чувством собственного достоинства;  активно взаимодействует со сверстниками и взрослыми, участвует в совместных играх; способен договариваться, учитывать интересы и чувства других, </w:t>
      </w:r>
      <w:r w:rsidR="00E04403">
        <w:rPr>
          <w:rFonts w:ascii="Times New Roman" w:hAnsi="Times New Roman" w:cs="Times New Roman"/>
          <w:sz w:val="28"/>
          <w:szCs w:val="28"/>
        </w:rPr>
        <w:t>сопереживать неудачам и радоваться успехам других, стараться разрешать конфликты;</w:t>
      </w:r>
    </w:p>
    <w:p w:rsidR="00E04403" w:rsidRDefault="00E04403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различных видах двигательной деятельности, в том числе музыкально-ритмических, способен к фантазии, воображению, творчеству; ребенок понимает красоту в движениях, поведении; способен к эстетическим переживаниям;</w:t>
      </w:r>
    </w:p>
    <w:p w:rsidR="000B683F" w:rsidRDefault="000B683F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проявляет интерес к спортивным достижениям различного уровня, истории спорта своего региона, России, гордится их успехами, знает имена чемпионов и стремится им подражать;</w:t>
      </w:r>
    </w:p>
    <w:p w:rsidR="0075363E" w:rsidRDefault="000B683F" w:rsidP="00A75F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складываются предпосылки формирования здорового образа жизни: ребенок способен к принятию </w:t>
      </w:r>
      <w:r w:rsidR="002D251E">
        <w:rPr>
          <w:rFonts w:ascii="Times New Roman" w:hAnsi="Times New Roman" w:cs="Times New Roman"/>
          <w:sz w:val="28"/>
          <w:szCs w:val="28"/>
        </w:rPr>
        <w:t>решений, опираясь на свои знания и умения.</w:t>
      </w:r>
    </w:p>
    <w:p w:rsidR="000B683F" w:rsidRDefault="0075363E" w:rsidP="0075363E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 ПРОГРАММЫ</w:t>
      </w:r>
    </w:p>
    <w:p w:rsidR="0075363E" w:rsidRDefault="0075363E" w:rsidP="0075363E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Описание образовательной деятельности в соответствии с направлениями развития ребенка по физическому развитию, с учетом использования вариативных образовательных программ</w:t>
      </w:r>
    </w:p>
    <w:p w:rsidR="004E4BF7" w:rsidRDefault="0075363E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примерной образовательной программы дошкольного образования «Детство», под редакцией </w:t>
      </w:r>
      <w:r w:rsidR="004E4BF7">
        <w:rPr>
          <w:rFonts w:ascii="Times New Roman" w:hAnsi="Times New Roman" w:cs="Times New Roman"/>
          <w:sz w:val="28"/>
          <w:szCs w:val="28"/>
        </w:rPr>
        <w:t xml:space="preserve">Т.И. Бабаевой, А.Г. Гогоберидзе, О.В. Солнцева и др., подготовленной с учетом требований ФГОС </w:t>
      </w:r>
      <w:proofErr w:type="gramStart"/>
      <w:r w:rsidR="004E4B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4B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4BF7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="004E4BF7">
        <w:rPr>
          <w:rFonts w:ascii="Times New Roman" w:hAnsi="Times New Roman" w:cs="Times New Roman"/>
          <w:sz w:val="28"/>
          <w:szCs w:val="28"/>
        </w:rPr>
        <w:t xml:space="preserve"> которого составляет интегративный подход к реализации содержания дошкольного образования.</w:t>
      </w:r>
    </w:p>
    <w:p w:rsidR="0075363E" w:rsidRDefault="004E4BF7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образовательного процесса отличают организационные, национально-культурные, демографические, климатические и другие особенности. </w:t>
      </w:r>
    </w:p>
    <w:p w:rsidR="004E4BF7" w:rsidRDefault="004E4BF7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вопросах организации жизнедеятельности, так и в формах и способах взаимодействия с ребенком.</w:t>
      </w:r>
    </w:p>
    <w:p w:rsidR="004E4BF7" w:rsidRDefault="004E4BF7" w:rsidP="0075363E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программы является то, что в основу легли основные подходы казачьей педагогики, а точнее:</w:t>
      </w:r>
    </w:p>
    <w:p w:rsidR="004E4BF7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целостное восприятие мира;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воспитание, как основа деятельной и саморазвивающейся личности;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выработка скорости мышления, адекватная реакция на внезапно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изменившеюся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обстановку и появление чего-то нового по принципу «увидел-осознал-сделал»;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творческое и целостное освоение казачьей культуры во всех ее великих образах – сказок, казачьих песен, легенд о казачьей славе, былых походах, битвах и героях, пословиц и поговорок;</w:t>
      </w:r>
    </w:p>
    <w:p w:rsidR="00EB413D" w:rsidRDefault="00EB413D" w:rsidP="004E4B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развитие меткости, ловкости, бережное отношение к своему здоровью, закалка, подражание</w:t>
      </w:r>
      <w:r w:rsidR="00141B55">
        <w:rPr>
          <w:rFonts w:ascii="Times New Roman" w:hAnsi="Times New Roman" w:cs="Times New Roman"/>
          <w:sz w:val="28"/>
          <w:szCs w:val="28"/>
        </w:rPr>
        <w:t xml:space="preserve"> образу идеального казака, на основе которого сложилась вся казачья культура бытия и воспитания.</w:t>
      </w:r>
    </w:p>
    <w:p w:rsidR="001D7A01" w:rsidRDefault="00141B55" w:rsidP="00141B55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построена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интегративном подходе сочетания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образовательной области «Физическое развитие» решаются как самостоятельно, так и в ходе реализации других областе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3425BB">
        <w:rPr>
          <w:rFonts w:ascii="Times New Roman" w:hAnsi="Times New Roman" w:cs="Times New Roman"/>
          <w:sz w:val="28"/>
          <w:szCs w:val="28"/>
        </w:rPr>
        <w:t>Социально-коммуникативное развитие», «Познавательное развитие», «Речевое развитие», «Художественно-эстетическое развитие»).</w:t>
      </w:r>
    </w:p>
    <w:p w:rsidR="00141B55" w:rsidRDefault="001D7A01" w:rsidP="001D7A01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по физической культуре в смешанной группе</w:t>
      </w:r>
    </w:p>
    <w:tbl>
      <w:tblPr>
        <w:tblStyle w:val="a4"/>
        <w:tblW w:w="0" w:type="auto"/>
        <w:tblInd w:w="1776" w:type="dxa"/>
        <w:tblLook w:val="04A0" w:firstRow="1" w:lastRow="0" w:firstColumn="1" w:lastColumn="0" w:noHBand="0" w:noVBand="1"/>
      </w:tblPr>
      <w:tblGrid>
        <w:gridCol w:w="3534"/>
        <w:gridCol w:w="3468"/>
        <w:gridCol w:w="3234"/>
        <w:gridCol w:w="3602"/>
      </w:tblGrid>
      <w:tr w:rsidR="001D7A01" w:rsidTr="001D7A01">
        <w:tc>
          <w:tcPr>
            <w:tcW w:w="3903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903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физкультурных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общее)</w:t>
            </w:r>
          </w:p>
        </w:tc>
        <w:tc>
          <w:tcPr>
            <w:tcW w:w="3904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</w:p>
        </w:tc>
        <w:tc>
          <w:tcPr>
            <w:tcW w:w="3904" w:type="dxa"/>
          </w:tcPr>
          <w:p w:rsidR="001D7A01" w:rsidRDefault="001D7A01" w:rsidP="001D7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</w:tr>
      <w:tr w:rsidR="001D7A01" w:rsidTr="001D7A01">
        <w:tc>
          <w:tcPr>
            <w:tcW w:w="3903" w:type="dxa"/>
          </w:tcPr>
          <w:p w:rsidR="001D7A01" w:rsidRPr="001D7A01" w:rsidRDefault="003D759B" w:rsidP="003D75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к школе группа</w:t>
            </w:r>
          </w:p>
        </w:tc>
        <w:tc>
          <w:tcPr>
            <w:tcW w:w="3903" w:type="dxa"/>
          </w:tcPr>
          <w:p w:rsid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(в зале)</w:t>
            </w:r>
          </w:p>
          <w:p w:rsid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(на прогулке)</w:t>
            </w:r>
          </w:p>
        </w:tc>
        <w:tc>
          <w:tcPr>
            <w:tcW w:w="3904" w:type="dxa"/>
          </w:tcPr>
          <w:p w:rsidR="001D7A01" w:rsidRDefault="001D7A01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4" w:type="dxa"/>
          </w:tcPr>
          <w:p w:rsidR="001D7A01" w:rsidRDefault="003D759B" w:rsidP="001D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1D7A0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1D7A01" w:rsidRDefault="001D7A01" w:rsidP="001D7A01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1D7A01" w:rsidRDefault="001D7A01" w:rsidP="001D7A01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физкультурных занятий в смешанной группе: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обучающие, смешанные, вариативные)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основе разнообразных подвижных игр)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Сюжетно-игровые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рассказы</w:t>
      </w:r>
    </w:p>
    <w:p w:rsidR="001D7A01" w:rsidRDefault="001D7A01" w:rsidP="001D7A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занятия</w:t>
      </w: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DE695B" w:rsidRDefault="00DE695B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58105C" w:rsidRDefault="0058105C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занятий.</w:t>
      </w:r>
    </w:p>
    <w:p w:rsidR="0058105C" w:rsidRDefault="0058105C" w:rsidP="0058105C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каждой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создания интереса и мотивации) дети знакомятся с видом спорта изучаемой темы.</w:t>
      </w:r>
    </w:p>
    <w:p w:rsidR="0058105C" w:rsidRDefault="0058105C" w:rsidP="0058105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 направлена на улучшение эмоционального состояния, активацию внимания и подготовку детского организма к физическим нагрузкам основной части.</w:t>
      </w:r>
    </w:p>
    <w:p w:rsidR="0058105C" w:rsidRDefault="0058105C" w:rsidP="0058105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(самая большая по объему и значимости) включает в себя тренировку разных групп мышц</w:t>
      </w:r>
      <w:r w:rsidR="008503DB">
        <w:rPr>
          <w:rFonts w:ascii="Times New Roman" w:hAnsi="Times New Roman" w:cs="Times New Roman"/>
          <w:sz w:val="28"/>
          <w:szCs w:val="28"/>
        </w:rPr>
        <w:t>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тематическая подвижная игра высокой активности.</w:t>
      </w:r>
    </w:p>
    <w:p w:rsidR="00DE695B" w:rsidRDefault="0018034F" w:rsidP="0058105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</w:t>
      </w:r>
      <w:r w:rsidR="00DE695B">
        <w:rPr>
          <w:rFonts w:ascii="Times New Roman" w:hAnsi="Times New Roman" w:cs="Times New Roman"/>
          <w:sz w:val="28"/>
          <w:szCs w:val="28"/>
        </w:rPr>
        <w:t>ючительная часть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18034F" w:rsidRDefault="00DE695B" w:rsidP="00AC60E8">
      <w:pPr>
        <w:pStyle w:val="a3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C60E8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Перспективно-тематический план работы в </w:t>
      </w:r>
      <w:r w:rsidR="003D759B">
        <w:rPr>
          <w:rFonts w:ascii="Times New Roman" w:hAnsi="Times New Roman" w:cs="Times New Roman"/>
          <w:sz w:val="28"/>
          <w:szCs w:val="28"/>
        </w:rPr>
        <w:t>старшей,</w:t>
      </w:r>
      <w:r w:rsidR="00AC60E8">
        <w:rPr>
          <w:rFonts w:ascii="Times New Roman" w:hAnsi="Times New Roman" w:cs="Times New Roman"/>
          <w:sz w:val="28"/>
          <w:szCs w:val="28"/>
        </w:rPr>
        <w:t xml:space="preserve"> </w:t>
      </w:r>
      <w:r w:rsidR="003D759B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AC60E8">
        <w:rPr>
          <w:rFonts w:ascii="Times New Roman" w:hAnsi="Times New Roman" w:cs="Times New Roman"/>
          <w:sz w:val="28"/>
          <w:szCs w:val="28"/>
        </w:rPr>
        <w:t xml:space="preserve"> группе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"/>
        <w:gridCol w:w="1867"/>
        <w:gridCol w:w="2240"/>
        <w:gridCol w:w="4466"/>
        <w:gridCol w:w="6"/>
        <w:gridCol w:w="2506"/>
        <w:gridCol w:w="7"/>
        <w:gridCol w:w="3699"/>
      </w:tblGrid>
      <w:tr w:rsidR="0047026B" w:rsidTr="00173D96">
        <w:tc>
          <w:tcPr>
            <w:tcW w:w="1873" w:type="dxa"/>
            <w:gridSpan w:val="2"/>
          </w:tcPr>
          <w:p w:rsidR="00AC60E8" w:rsidRDefault="00AC60E8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40" w:type="dxa"/>
          </w:tcPr>
          <w:p w:rsidR="00AC60E8" w:rsidRDefault="00AC60E8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472" w:type="dxa"/>
            <w:gridSpan w:val="2"/>
          </w:tcPr>
          <w:p w:rsidR="00AC60E8" w:rsidRDefault="00AC60E8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движений</w:t>
            </w:r>
          </w:p>
        </w:tc>
        <w:tc>
          <w:tcPr>
            <w:tcW w:w="2513" w:type="dxa"/>
            <w:gridSpan w:val="2"/>
          </w:tcPr>
          <w:p w:rsidR="00AC60E8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699" w:type="dxa"/>
          </w:tcPr>
          <w:p w:rsidR="00AC60E8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734D26" w:rsidTr="00173D96">
        <w:tc>
          <w:tcPr>
            <w:tcW w:w="1873" w:type="dxa"/>
            <w:gridSpan w:val="2"/>
            <w:vMerge w:val="restart"/>
          </w:tcPr>
          <w:p w:rsidR="00734D26" w:rsidRDefault="00734D26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734D26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0684" w:type="dxa"/>
            <w:gridSpan w:val="5"/>
            <w:vMerge w:val="restart"/>
          </w:tcPr>
          <w:p w:rsidR="00734D26" w:rsidRDefault="00734D26" w:rsidP="00734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734D26" w:rsidTr="00173D96">
        <w:tc>
          <w:tcPr>
            <w:tcW w:w="1873" w:type="dxa"/>
            <w:gridSpan w:val="2"/>
            <w:vMerge/>
          </w:tcPr>
          <w:p w:rsidR="00734D26" w:rsidRDefault="00734D26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734D26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0684" w:type="dxa"/>
            <w:gridSpan w:val="5"/>
            <w:vMerge/>
          </w:tcPr>
          <w:p w:rsidR="00734D26" w:rsidRDefault="00734D2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D26" w:rsidTr="00173D96">
        <w:tc>
          <w:tcPr>
            <w:tcW w:w="1873" w:type="dxa"/>
            <w:gridSpan w:val="2"/>
            <w:vMerge/>
          </w:tcPr>
          <w:p w:rsidR="00734D26" w:rsidRDefault="00734D26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734D26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734D26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4466" w:type="dxa"/>
          </w:tcPr>
          <w:p w:rsidR="00734D26" w:rsidRDefault="00151E0C" w:rsidP="00151E0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разных видах ходьбы, беге, в катании в парах набивного мяча, в бросании мяча от груди, снизу, назад через голову в пара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детьми 3 м), выполнять упражнения со среднем мячом, в прыжках с места, с разбега (предмет на 25- 30 см выше поднятой руки ребенка), в длину с места до ориентира (расстояние от линии до ориентира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100 см).</w:t>
            </w:r>
            <w:proofErr w:type="gramEnd"/>
          </w:p>
          <w:p w:rsidR="00151E0C" w:rsidRDefault="00151E0C" w:rsidP="00151E0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ловкость движения с предметами, быстроту реакции, выносливость, ориентирование в пространстве, внимание, психомоторные функции, укреплять мелкие мышцы рук.</w:t>
            </w:r>
          </w:p>
          <w:p w:rsidR="00151E0C" w:rsidRDefault="00151E0C" w:rsidP="00151E0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3.Оздоравливаем стопы ног, активизируя определенные точки на стопах.</w:t>
            </w:r>
          </w:p>
        </w:tc>
        <w:tc>
          <w:tcPr>
            <w:tcW w:w="2512" w:type="dxa"/>
            <w:gridSpan w:val="2"/>
          </w:tcPr>
          <w:p w:rsidR="00734D26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 среднего размера</w:t>
            </w:r>
          </w:p>
        </w:tc>
        <w:tc>
          <w:tcPr>
            <w:tcW w:w="3706" w:type="dxa"/>
            <w:gridSpan w:val="2"/>
          </w:tcPr>
          <w:p w:rsidR="00734D26" w:rsidRDefault="00151E0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«Метко в цель», «зайцы в огороде».</w:t>
            </w:r>
          </w:p>
        </w:tc>
      </w:tr>
      <w:tr w:rsidR="00734D26" w:rsidTr="00173D96">
        <w:tc>
          <w:tcPr>
            <w:tcW w:w="1873" w:type="dxa"/>
            <w:gridSpan w:val="2"/>
            <w:vMerge/>
          </w:tcPr>
          <w:p w:rsidR="00734D26" w:rsidRDefault="00734D26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734D26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«Каков уход, таков и плод»</w:t>
            </w:r>
          </w:p>
        </w:tc>
        <w:tc>
          <w:tcPr>
            <w:tcW w:w="4466" w:type="dxa"/>
          </w:tcPr>
          <w:p w:rsidR="00151E0C" w:rsidRDefault="00151E0C" w:rsidP="00151E0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разных видах ходьбы, беге, в катании в парах набивного мяча, в бросании мяча от груди, снизу, назад через голову в пара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детьми 3 м), выполнять упражнения со среднем мячом, в прыжках с места, с разбега (предмет на 25- 30 см выше поднятой руки ребенка), в длину с места до ориентира (расстояние от линии до ориентира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100 см).</w:t>
            </w:r>
            <w:proofErr w:type="gramEnd"/>
          </w:p>
          <w:p w:rsidR="00151E0C" w:rsidRDefault="00151E0C" w:rsidP="00151E0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ловкость движения с предметами, быстроту реакции, выносливость, ориентирование в пространстве, внимание, психомоторные функции, укреплять мелкие мышцы рук.</w:t>
            </w:r>
          </w:p>
          <w:p w:rsidR="00734D26" w:rsidRDefault="00151E0C" w:rsidP="00151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3.Оздоравливаем стопы ног, активизируя определенные точки на стопах.</w:t>
            </w:r>
          </w:p>
        </w:tc>
        <w:tc>
          <w:tcPr>
            <w:tcW w:w="2512" w:type="dxa"/>
            <w:gridSpan w:val="2"/>
          </w:tcPr>
          <w:p w:rsidR="00734D26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гантелями</w:t>
            </w:r>
          </w:p>
        </w:tc>
        <w:tc>
          <w:tcPr>
            <w:tcW w:w="3706" w:type="dxa"/>
            <w:gridSpan w:val="2"/>
          </w:tcPr>
          <w:p w:rsidR="00734D26" w:rsidRDefault="00151E0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«Отнесем овощи в погреб», «Выставка картин»</w:t>
            </w:r>
          </w:p>
        </w:tc>
      </w:tr>
      <w:tr w:rsidR="0047026B" w:rsidTr="00173D96">
        <w:tc>
          <w:tcPr>
            <w:tcW w:w="1873" w:type="dxa"/>
            <w:gridSpan w:val="2"/>
            <w:vMerge w:val="restart"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47026B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«Содержание домашних животных»</w:t>
            </w:r>
          </w:p>
        </w:tc>
        <w:tc>
          <w:tcPr>
            <w:tcW w:w="4472" w:type="dxa"/>
            <w:gridSpan w:val="2"/>
          </w:tcPr>
          <w:p w:rsidR="00285758" w:rsidRDefault="00151E0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1.Упржнять в ходьбе по скамейке с хлопком</w:t>
            </w:r>
            <w:r w:rsidR="00C0005A">
              <w:rPr>
                <w:rFonts w:ascii="Times New Roman" w:hAnsi="Times New Roman" w:cs="Times New Roman"/>
                <w:sz w:val="28"/>
                <w:szCs w:val="28"/>
              </w:rPr>
              <w:t xml:space="preserve"> под вытянутой вперед ногой, в прыжках через веревку боком (веревка лежит на полу) с зажатыми</w:t>
            </w:r>
            <w:r w:rsidR="00CB081D">
              <w:rPr>
                <w:rFonts w:ascii="Times New Roman" w:hAnsi="Times New Roman" w:cs="Times New Roman"/>
                <w:sz w:val="28"/>
                <w:szCs w:val="28"/>
              </w:rPr>
              <w:t xml:space="preserve"> между ног мешочками с песком с продвижением вперед, в </w:t>
            </w:r>
            <w:r w:rsidR="00CB0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ползании под дугами с опорой на руки.</w:t>
            </w:r>
          </w:p>
          <w:p w:rsidR="00CB081D" w:rsidRDefault="00CB081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умения группироваться в прыжках через канат (высота каната над полом 50 см), уверенно выполнять разнообразные упражнения с мячом.</w:t>
            </w:r>
          </w:p>
          <w:p w:rsidR="00CB081D" w:rsidRDefault="00CB081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ловкость, координацию движений, внимание, быстроту реакции.</w:t>
            </w:r>
          </w:p>
        </w:tc>
        <w:tc>
          <w:tcPr>
            <w:tcW w:w="2513" w:type="dxa"/>
            <w:gridSpan w:val="2"/>
          </w:tcPr>
          <w:p w:rsidR="0047026B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гимнастическими палками</w:t>
            </w:r>
          </w:p>
        </w:tc>
        <w:tc>
          <w:tcPr>
            <w:tcW w:w="3699" w:type="dxa"/>
          </w:tcPr>
          <w:p w:rsidR="0047026B" w:rsidRDefault="00CB081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собаки», «Лохматый пес», «Найди щенка»</w:t>
            </w:r>
          </w:p>
        </w:tc>
      </w:tr>
      <w:tr w:rsidR="0047026B" w:rsidTr="00173D96">
        <w:tc>
          <w:tcPr>
            <w:tcW w:w="1873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7026B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«Птицы»</w:t>
            </w:r>
          </w:p>
        </w:tc>
        <w:tc>
          <w:tcPr>
            <w:tcW w:w="4472" w:type="dxa"/>
            <w:gridSpan w:val="2"/>
          </w:tcPr>
          <w:p w:rsidR="00CB081D" w:rsidRDefault="00CB081D" w:rsidP="00CB08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1.Упржнять в ходьбе по скамейке с хлопком под вытянутой вперед ногой, в прыжках через веревку боком (веревка лежит на полу) с зажатыми между ног мешочками с песком с продвижением вперед, в ползании под дугами с опорой на руки.</w:t>
            </w:r>
          </w:p>
          <w:p w:rsidR="00CB081D" w:rsidRDefault="00CB081D" w:rsidP="00CB08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умения группироваться в прыжках через канат (высота каната над полом 50 см), уверенно выполнять разнообразные упражнения с мячом.</w:t>
            </w:r>
          </w:p>
          <w:p w:rsidR="00285758" w:rsidRDefault="00CB081D" w:rsidP="00CB08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3.Развивать ловкость, координацию движений, внимание, быстроту реакции.</w:t>
            </w:r>
          </w:p>
        </w:tc>
        <w:tc>
          <w:tcPr>
            <w:tcW w:w="2513" w:type="dxa"/>
            <w:gridSpan w:val="2"/>
          </w:tcPr>
          <w:p w:rsidR="0047026B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обручами</w:t>
            </w:r>
          </w:p>
        </w:tc>
        <w:tc>
          <w:tcPr>
            <w:tcW w:w="3699" w:type="dxa"/>
          </w:tcPr>
          <w:p w:rsidR="00374D3F" w:rsidRDefault="00CB081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«Птицелов», «Голуби и кот», «Птицы в клетке»</w:t>
            </w:r>
          </w:p>
        </w:tc>
      </w:tr>
      <w:tr w:rsidR="0047026B" w:rsidTr="00173D96">
        <w:tc>
          <w:tcPr>
            <w:tcW w:w="1873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7026B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«Краски осени»</w:t>
            </w:r>
          </w:p>
        </w:tc>
        <w:tc>
          <w:tcPr>
            <w:tcW w:w="4472" w:type="dxa"/>
            <w:gridSpan w:val="2"/>
          </w:tcPr>
          <w:p w:rsidR="0047026B" w:rsidRDefault="007B21E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умения выполнять выразительные движения в соответствии с музыкой, основные виды движений осознанно, быстро и ловко, выполнять упражнения с листьями.</w:t>
            </w:r>
          </w:p>
          <w:p w:rsidR="007B21ED" w:rsidRDefault="007B21E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прыжкам на двух ногах через веревку (инструктор вращает веревку)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двух ногах с подбрасыванием вверх мяча двумя руками и ловлей его.</w:t>
            </w:r>
          </w:p>
          <w:p w:rsidR="007B21ED" w:rsidRDefault="007B21E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3.Упражнять в равновесии во время прыжков по гимнастической скамейке с продвижением вперед.</w:t>
            </w:r>
          </w:p>
        </w:tc>
        <w:tc>
          <w:tcPr>
            <w:tcW w:w="2513" w:type="dxa"/>
            <w:gridSpan w:val="2"/>
          </w:tcPr>
          <w:p w:rsidR="0047026B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листьями</w:t>
            </w:r>
          </w:p>
        </w:tc>
        <w:tc>
          <w:tcPr>
            <w:tcW w:w="3699" w:type="dxa"/>
          </w:tcPr>
          <w:p w:rsidR="0047026B" w:rsidRDefault="007B21E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-ежик», «Шишки, желуди, каштаны»</w:t>
            </w:r>
          </w:p>
        </w:tc>
      </w:tr>
      <w:tr w:rsidR="0047026B" w:rsidTr="00173D96">
        <w:tc>
          <w:tcPr>
            <w:tcW w:w="1873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7026B" w:rsidRDefault="00734D2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</w:t>
            </w:r>
            <w:r w:rsidR="00A67204">
              <w:rPr>
                <w:rFonts w:ascii="Times New Roman" w:hAnsi="Times New Roman" w:cs="Times New Roman"/>
                <w:sz w:val="28"/>
                <w:szCs w:val="28"/>
              </w:rPr>
              <w:t>Краски осени»</w:t>
            </w:r>
          </w:p>
        </w:tc>
        <w:tc>
          <w:tcPr>
            <w:tcW w:w="4472" w:type="dxa"/>
            <w:gridSpan w:val="2"/>
          </w:tcPr>
          <w:p w:rsidR="007B21ED" w:rsidRDefault="007B21ED" w:rsidP="007B21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1.Закреплять умения выполнять выразительные движения в соответствии с музыкой, основные виды движений осознанно, быстро и ловко, выполнять упражнения с листьями.</w:t>
            </w:r>
          </w:p>
          <w:p w:rsidR="007B21ED" w:rsidRDefault="007B21ED" w:rsidP="007B21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2.Учить прыжкам на двух ногах через веревку (инструктор вращает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веревку)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двух ногах с подбрасыванием вверх мяча двумя руками и ловлей его.</w:t>
            </w:r>
          </w:p>
          <w:p w:rsidR="0047026B" w:rsidRDefault="007B21ED" w:rsidP="007B21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3.Упражнять в равновесии во время прыжков по гимнастической скамейке с продвижением вперед.</w:t>
            </w:r>
          </w:p>
        </w:tc>
        <w:tc>
          <w:tcPr>
            <w:tcW w:w="2513" w:type="dxa"/>
            <w:gridSpan w:val="2"/>
          </w:tcPr>
          <w:p w:rsidR="0047026B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листьями</w:t>
            </w:r>
          </w:p>
        </w:tc>
        <w:tc>
          <w:tcPr>
            <w:tcW w:w="3699" w:type="dxa"/>
          </w:tcPr>
          <w:p w:rsidR="0047026B" w:rsidRDefault="007B21E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дерево»</w:t>
            </w:r>
          </w:p>
        </w:tc>
      </w:tr>
      <w:tr w:rsidR="0047026B" w:rsidTr="00173D96">
        <w:tc>
          <w:tcPr>
            <w:tcW w:w="1873" w:type="dxa"/>
            <w:gridSpan w:val="2"/>
            <w:vMerge w:val="restart"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40" w:type="dxa"/>
          </w:tcPr>
          <w:p w:rsidR="0047026B" w:rsidRDefault="00A67204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«Край родной, на век любимый»</w:t>
            </w:r>
          </w:p>
        </w:tc>
        <w:tc>
          <w:tcPr>
            <w:tcW w:w="4472" w:type="dxa"/>
            <w:gridSpan w:val="2"/>
          </w:tcPr>
          <w:p w:rsidR="00DB04FD" w:rsidRDefault="00051F4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ведению мяча одной рукой с дополнительными заданиями (повороты в разные стороны, вокруг себя).</w:t>
            </w:r>
          </w:p>
          <w:p w:rsidR="00051F4C" w:rsidRDefault="00051F4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равновесии (ходьба по канату прямо и боком), в прыжках с ноги на ногу с круговыми движениями рук вперед и назад.</w:t>
            </w:r>
          </w:p>
          <w:p w:rsidR="00051F4C" w:rsidRDefault="00051F4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координацию движений, быстроту реакции, силу, ловкость, ориентировку в пространстве.</w:t>
            </w:r>
          </w:p>
        </w:tc>
        <w:tc>
          <w:tcPr>
            <w:tcW w:w="2513" w:type="dxa"/>
            <w:gridSpan w:val="2"/>
          </w:tcPr>
          <w:p w:rsidR="0047026B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скакалками</w:t>
            </w:r>
          </w:p>
        </w:tc>
        <w:tc>
          <w:tcPr>
            <w:tcW w:w="3699" w:type="dxa"/>
          </w:tcPr>
          <w:p w:rsidR="00DB04FD" w:rsidRDefault="00051F4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«Плетень», «Нагайка», «Передай подкову»</w:t>
            </w:r>
          </w:p>
        </w:tc>
      </w:tr>
      <w:tr w:rsidR="0047026B" w:rsidTr="00173D96">
        <w:tc>
          <w:tcPr>
            <w:tcW w:w="1873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7026B" w:rsidRDefault="00A67204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«Мебель»</w:t>
            </w:r>
          </w:p>
          <w:p w:rsidR="00173D96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2"/>
          </w:tcPr>
          <w:p w:rsidR="00051F4C" w:rsidRDefault="00051F4C" w:rsidP="00051F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ведению мяча одной рукой с дополнительными заданиями (повороты в разные стороны, вокруг себя).</w:t>
            </w:r>
          </w:p>
          <w:p w:rsidR="00051F4C" w:rsidRDefault="00051F4C" w:rsidP="00051F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в равновесии (ходьба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канату прямо и боком), в прыжках с ноги на ногу с круговыми движениями рук вперед и назад.</w:t>
            </w:r>
          </w:p>
          <w:p w:rsidR="0047026B" w:rsidRDefault="00051F4C" w:rsidP="00051F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координацию движений, быстроту реакции, силу, ловкость, ориентировку в пространстве.</w:t>
            </w:r>
          </w:p>
        </w:tc>
        <w:tc>
          <w:tcPr>
            <w:tcW w:w="2513" w:type="dxa"/>
            <w:gridSpan w:val="2"/>
          </w:tcPr>
          <w:p w:rsidR="0047026B" w:rsidRDefault="00A936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кубиками</w:t>
            </w:r>
          </w:p>
        </w:tc>
        <w:tc>
          <w:tcPr>
            <w:tcW w:w="3699" w:type="dxa"/>
          </w:tcPr>
          <w:p w:rsidR="00DB04FD" w:rsidRDefault="00051F4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«Третий лишний», «Горелки»</w:t>
            </w:r>
          </w:p>
        </w:tc>
      </w:tr>
      <w:tr w:rsidR="0047026B" w:rsidTr="00173D96">
        <w:tc>
          <w:tcPr>
            <w:tcW w:w="1873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7026B" w:rsidRDefault="00A67204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</w:t>
            </w:r>
            <w:r w:rsidR="00173D96">
              <w:rPr>
                <w:rFonts w:ascii="Times New Roman" w:hAnsi="Times New Roman" w:cs="Times New Roman"/>
                <w:sz w:val="28"/>
                <w:szCs w:val="28"/>
              </w:rPr>
              <w:t>Права человека»</w:t>
            </w:r>
          </w:p>
        </w:tc>
        <w:tc>
          <w:tcPr>
            <w:tcW w:w="4472" w:type="dxa"/>
            <w:gridSpan w:val="2"/>
          </w:tcPr>
          <w:p w:rsidR="004971F6" w:rsidRDefault="000A7A82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физические и волевые качества, мышечную силу, ловкость, быстроту движений, умения выполнять выразительные движения вместе с музыкой.</w:t>
            </w:r>
          </w:p>
          <w:p w:rsidR="000A7A82" w:rsidRDefault="000A7A82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ходьбе по скамейке с перешагиванием через набивные мячи (высота 25 см), в перепрыгивании через набивные мячи с продвижением вперед в чередовании с ходьбой.</w:t>
            </w:r>
          </w:p>
          <w:p w:rsidR="000A7A82" w:rsidRDefault="000A7A82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3.Учить прокатывать набивные мячи руками, ногами,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гимнастической скамейкой (высота 25 см)</w:t>
            </w:r>
          </w:p>
          <w:p w:rsidR="000A7A82" w:rsidRDefault="000A7A82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4.Закреплять умение ориентироваться в пространстве,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цвета, формы,  понятия «такой же», «одинаковые».</w:t>
            </w:r>
          </w:p>
        </w:tc>
        <w:tc>
          <w:tcPr>
            <w:tcW w:w="2513" w:type="dxa"/>
            <w:gridSpan w:val="2"/>
          </w:tcPr>
          <w:p w:rsidR="0047026B" w:rsidRDefault="00C779BB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набивным мячом</w:t>
            </w:r>
          </w:p>
        </w:tc>
        <w:tc>
          <w:tcPr>
            <w:tcW w:w="3699" w:type="dxa"/>
          </w:tcPr>
          <w:p w:rsidR="0047026B" w:rsidRDefault="000A7A82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мяч назад», «Варежка»</w:t>
            </w:r>
          </w:p>
        </w:tc>
      </w:tr>
      <w:tr w:rsidR="0047026B" w:rsidTr="00173D96">
        <w:tc>
          <w:tcPr>
            <w:tcW w:w="1873" w:type="dxa"/>
            <w:gridSpan w:val="2"/>
            <w:vMerge/>
          </w:tcPr>
          <w:p w:rsidR="0047026B" w:rsidRDefault="0047026B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7026B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72" w:type="dxa"/>
            <w:gridSpan w:val="2"/>
          </w:tcPr>
          <w:p w:rsidR="000A7A82" w:rsidRDefault="000A7A82" w:rsidP="00B605C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физические и волевые качества, мышечную силу, ловкость, быстроту движений, умения выполнять выразительные движения вместе с музыкой.</w:t>
            </w:r>
          </w:p>
          <w:p w:rsidR="000A7A82" w:rsidRDefault="000A7A82" w:rsidP="00B605C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ходьбе по скамейке с перешагиванием через набивные мячи (высота 25 см), в перепрыгивании через набивные мячи с продвижением вперед в чередовании с ходьбой.</w:t>
            </w:r>
          </w:p>
          <w:p w:rsidR="000A7A82" w:rsidRDefault="000A7A82" w:rsidP="00B605C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3.Учить прокатывать набивные мячи руками, ногами,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гимнастической скамейкой (высота 25 см)</w:t>
            </w:r>
          </w:p>
          <w:p w:rsidR="0047026B" w:rsidRDefault="000A7A82" w:rsidP="00B605C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4.Закреплять умение ориентироваться в пространстве, знание цвета, формы,  понятия «такой же», «одинаковые».</w:t>
            </w:r>
          </w:p>
        </w:tc>
        <w:tc>
          <w:tcPr>
            <w:tcW w:w="2513" w:type="dxa"/>
            <w:gridSpan w:val="2"/>
          </w:tcPr>
          <w:p w:rsidR="0047026B" w:rsidRDefault="00C779BB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699" w:type="dxa"/>
          </w:tcPr>
          <w:p w:rsidR="0047026B" w:rsidRDefault="000A7A82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«Фанты»</w:t>
            </w:r>
          </w:p>
        </w:tc>
      </w:tr>
      <w:tr w:rsidR="009F733F" w:rsidTr="00173D96">
        <w:tc>
          <w:tcPr>
            <w:tcW w:w="1873" w:type="dxa"/>
            <w:gridSpan w:val="2"/>
            <w:vMerge w:val="restart"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0" w:type="dxa"/>
          </w:tcPr>
          <w:p w:rsidR="009F733F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«Рыбки по волнам несутся, на морских лугах пасутся»</w:t>
            </w:r>
          </w:p>
        </w:tc>
        <w:tc>
          <w:tcPr>
            <w:tcW w:w="4472" w:type="dxa"/>
            <w:gridSpan w:val="2"/>
          </w:tcPr>
          <w:p w:rsidR="009F733F" w:rsidRDefault="00367B4F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координацию движений, глазомер, быстроту реакции, ловкость, силу, ориентировку в пространстве, двигательные навыки в прыжках, в ползании «змейкой» с опорой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предплечья и колени между кеглями, расставленными по прямой на расстоянии 1 м друг от друга</w:t>
            </w:r>
            <w:r w:rsidR="005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794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ходьбе по скамейке (высота 25 см) боком с мешочком на голове, Руки в стороны, в отбивании мяча об пол и ловле его после отскока двумя руками.</w:t>
            </w:r>
          </w:p>
          <w:p w:rsidR="005F2794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перепрыгивать на одной ноге через веревку вперед-назад, вправо-влево, с продвижением вперед; боковому галопу в парах.</w:t>
            </w:r>
          </w:p>
        </w:tc>
        <w:tc>
          <w:tcPr>
            <w:tcW w:w="2513" w:type="dxa"/>
            <w:gridSpan w:val="2"/>
          </w:tcPr>
          <w:p w:rsidR="009F733F" w:rsidRDefault="00C779BB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султанчиками</w:t>
            </w:r>
          </w:p>
        </w:tc>
        <w:tc>
          <w:tcPr>
            <w:tcW w:w="3699" w:type="dxa"/>
          </w:tcPr>
          <w:p w:rsidR="009F733F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«Море», «Море волнуется раз…».</w:t>
            </w:r>
          </w:p>
        </w:tc>
      </w:tr>
      <w:tr w:rsidR="009F733F" w:rsidTr="00173D96">
        <w:tc>
          <w:tcPr>
            <w:tcW w:w="1873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F733F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«Содержание домашних птиц и уход за ними»</w:t>
            </w:r>
          </w:p>
        </w:tc>
        <w:tc>
          <w:tcPr>
            <w:tcW w:w="4472" w:type="dxa"/>
            <w:gridSpan w:val="2"/>
          </w:tcPr>
          <w:p w:rsidR="005F2794" w:rsidRDefault="005F2794" w:rsidP="005F2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координацию движений, глазомер, быстроту реакции, ловкость, силу, ориентировку в пространстве, двигательные навыки в прыжках, в ползании «змейкой» с опорой на предплечья и колени между кеглями, расставленными по прямой на расстоянии 1 м друг от друга.</w:t>
            </w:r>
          </w:p>
          <w:p w:rsidR="005F2794" w:rsidRDefault="005F2794" w:rsidP="005F2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в ходьбе по скамейке (высота 25 см) боком с мешочком на голове, Руки в стороны,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отбивании мяча об пол и ловле его после отскока двумя руками.</w:t>
            </w:r>
          </w:p>
          <w:p w:rsidR="009F733F" w:rsidRDefault="005F2794" w:rsidP="005F2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перепрыгивать на одной ноге через веревку вперед-назад, вправо-влево, с продвижением вперед; боковому галопу в парах.</w:t>
            </w:r>
          </w:p>
        </w:tc>
        <w:tc>
          <w:tcPr>
            <w:tcW w:w="2513" w:type="dxa"/>
            <w:gridSpan w:val="2"/>
          </w:tcPr>
          <w:p w:rsidR="009F733F" w:rsidRDefault="00C779BB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кубиками</w:t>
            </w:r>
          </w:p>
        </w:tc>
        <w:tc>
          <w:tcPr>
            <w:tcW w:w="3699" w:type="dxa"/>
          </w:tcPr>
          <w:p w:rsidR="009F733F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«Уточка», «Домашние птицы»</w:t>
            </w:r>
          </w:p>
        </w:tc>
      </w:tr>
      <w:tr w:rsidR="009F733F" w:rsidTr="00173D96">
        <w:tc>
          <w:tcPr>
            <w:tcW w:w="1873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F733F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«Снежные птицы»</w:t>
            </w:r>
          </w:p>
        </w:tc>
        <w:tc>
          <w:tcPr>
            <w:tcW w:w="4472" w:type="dxa"/>
            <w:gridSpan w:val="2"/>
          </w:tcPr>
          <w:p w:rsidR="00127828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глазомер, умение перебрасывать мяч друг другу, ловкость, силу, быстроту реакции, умение владеть телом и управлять движениями на ограниченной площади.</w:t>
            </w:r>
          </w:p>
          <w:p w:rsidR="005F2794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равновесии (бег по скамейке, высота 25 см, руки в стороны), в прыжках на одной ноге через обручи (3 обруча)</w:t>
            </w:r>
          </w:p>
          <w:p w:rsidR="005F2794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выполнять основные виды движений в быстром темпе.</w:t>
            </w:r>
          </w:p>
        </w:tc>
        <w:tc>
          <w:tcPr>
            <w:tcW w:w="2513" w:type="dxa"/>
            <w:gridSpan w:val="2"/>
          </w:tcPr>
          <w:p w:rsidR="009F733F" w:rsidRDefault="00C779BB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короткими </w:t>
            </w:r>
            <w:r w:rsidR="004F0AF9">
              <w:rPr>
                <w:rFonts w:ascii="Times New Roman" w:hAnsi="Times New Roman" w:cs="Times New Roman"/>
                <w:sz w:val="28"/>
                <w:szCs w:val="28"/>
              </w:rPr>
              <w:t>лентами</w:t>
            </w:r>
          </w:p>
        </w:tc>
        <w:tc>
          <w:tcPr>
            <w:tcW w:w="3699" w:type="dxa"/>
          </w:tcPr>
          <w:p w:rsidR="009F733F" w:rsidRDefault="005F279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«Голуби и кот», «Зимующие птицы»</w:t>
            </w:r>
          </w:p>
        </w:tc>
      </w:tr>
      <w:tr w:rsidR="009F733F" w:rsidTr="00173D96">
        <w:tc>
          <w:tcPr>
            <w:tcW w:w="1873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F733F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«Новогодний карнавал»</w:t>
            </w:r>
          </w:p>
        </w:tc>
        <w:tc>
          <w:tcPr>
            <w:tcW w:w="4472" w:type="dxa"/>
            <w:gridSpan w:val="2"/>
          </w:tcPr>
          <w:p w:rsidR="00AD1B9A" w:rsidRDefault="00AD1B9A" w:rsidP="00AD1B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1.Развивать глазомер, умение перебрасывать мяч друг другу, ловкость, силу, быстроту реакции, умение владеть телом и управлять движениями на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площади.</w:t>
            </w:r>
          </w:p>
          <w:p w:rsidR="00AD1B9A" w:rsidRDefault="00AD1B9A" w:rsidP="00AD1B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равновесии (бег по скамейке, высота 25 см, руки в стороны), в прыжках на одной ноге через обручи (3 обруча)</w:t>
            </w:r>
          </w:p>
          <w:p w:rsidR="009F733F" w:rsidRDefault="00AD1B9A" w:rsidP="00AD1B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выполнять основные виды движений в быстром темпе.</w:t>
            </w:r>
          </w:p>
        </w:tc>
        <w:tc>
          <w:tcPr>
            <w:tcW w:w="2513" w:type="dxa"/>
            <w:gridSpan w:val="2"/>
          </w:tcPr>
          <w:p w:rsidR="009F733F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снежинками</w:t>
            </w:r>
          </w:p>
        </w:tc>
        <w:tc>
          <w:tcPr>
            <w:tcW w:w="3699" w:type="dxa"/>
          </w:tcPr>
          <w:p w:rsidR="009F733F" w:rsidRDefault="00AD1B9A" w:rsidP="00D72FE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льдинки»,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елочки»</w:t>
            </w:r>
          </w:p>
        </w:tc>
      </w:tr>
      <w:tr w:rsidR="00173D96" w:rsidTr="00173D96">
        <w:tc>
          <w:tcPr>
            <w:tcW w:w="1873" w:type="dxa"/>
            <w:gridSpan w:val="2"/>
            <w:vMerge w:val="restart"/>
          </w:tcPr>
          <w:p w:rsidR="00173D96" w:rsidRDefault="00173D96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40" w:type="dxa"/>
          </w:tcPr>
          <w:p w:rsidR="00173D96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0684" w:type="dxa"/>
            <w:gridSpan w:val="5"/>
            <w:vMerge w:val="restart"/>
          </w:tcPr>
          <w:p w:rsidR="00173D96" w:rsidRDefault="00173D96" w:rsidP="0017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173D96" w:rsidTr="00173D96">
        <w:tc>
          <w:tcPr>
            <w:tcW w:w="1873" w:type="dxa"/>
            <w:gridSpan w:val="2"/>
            <w:vMerge/>
          </w:tcPr>
          <w:p w:rsidR="00173D96" w:rsidRDefault="00173D96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73D96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0684" w:type="dxa"/>
            <w:gridSpan w:val="5"/>
            <w:vMerge/>
          </w:tcPr>
          <w:p w:rsidR="00173D96" w:rsidRDefault="00173D9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3F" w:rsidTr="00173D96">
        <w:tc>
          <w:tcPr>
            <w:tcW w:w="1873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F733F" w:rsidRDefault="00173D96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«Зимние игры и забавы»</w:t>
            </w:r>
          </w:p>
        </w:tc>
        <w:tc>
          <w:tcPr>
            <w:tcW w:w="4472" w:type="dxa"/>
            <w:gridSpan w:val="2"/>
          </w:tcPr>
          <w:p w:rsidR="002D6983" w:rsidRDefault="00AD1B9A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равновесии, в метании, в лазании.</w:t>
            </w:r>
          </w:p>
          <w:p w:rsidR="00AD1B9A" w:rsidRDefault="00AD1B9A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выполнять основные виды движений в быстром темпе.</w:t>
            </w:r>
          </w:p>
          <w:p w:rsidR="00AD1B9A" w:rsidRDefault="00AD1B9A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ловкость движений, силу, быстроту реакции.</w:t>
            </w:r>
          </w:p>
        </w:tc>
        <w:tc>
          <w:tcPr>
            <w:tcW w:w="2513" w:type="dxa"/>
            <w:gridSpan w:val="2"/>
          </w:tcPr>
          <w:p w:rsidR="009F733F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 среднего размера</w:t>
            </w:r>
          </w:p>
        </w:tc>
        <w:tc>
          <w:tcPr>
            <w:tcW w:w="3699" w:type="dxa"/>
          </w:tcPr>
          <w:p w:rsidR="009F733F" w:rsidRDefault="00AD1B9A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«Медведь», «Два Мороза»</w:t>
            </w:r>
          </w:p>
        </w:tc>
      </w:tr>
      <w:tr w:rsidR="009F733F" w:rsidTr="00173D96">
        <w:trPr>
          <w:trHeight w:val="1151"/>
        </w:trPr>
        <w:tc>
          <w:tcPr>
            <w:tcW w:w="1873" w:type="dxa"/>
            <w:gridSpan w:val="2"/>
            <w:vMerge/>
          </w:tcPr>
          <w:p w:rsidR="009F733F" w:rsidRDefault="009F733F" w:rsidP="00AC60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F733F" w:rsidRPr="002D6983" w:rsidRDefault="004F0AF9" w:rsidP="00D72F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D96">
              <w:rPr>
                <w:rFonts w:ascii="Times New Roman" w:hAnsi="Times New Roman" w:cs="Times New Roman"/>
                <w:sz w:val="28"/>
                <w:szCs w:val="28"/>
              </w:rPr>
              <w:t xml:space="preserve"> неделя «Зимние игры и забавы»</w:t>
            </w:r>
          </w:p>
        </w:tc>
        <w:tc>
          <w:tcPr>
            <w:tcW w:w="4472" w:type="dxa"/>
            <w:gridSpan w:val="2"/>
          </w:tcPr>
          <w:p w:rsidR="00AD1B9A" w:rsidRDefault="00AD1B9A" w:rsidP="0054155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равновесии, в метании, в лазании.</w:t>
            </w:r>
          </w:p>
          <w:p w:rsidR="00AD1B9A" w:rsidRDefault="00AD1B9A" w:rsidP="0054155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выполнять основные виды движений в быстром темпе.</w:t>
            </w:r>
          </w:p>
          <w:p w:rsidR="009F733F" w:rsidRDefault="00AD1B9A" w:rsidP="0054155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ловкость движений, силу, быстроту реакции.</w:t>
            </w:r>
          </w:p>
        </w:tc>
        <w:tc>
          <w:tcPr>
            <w:tcW w:w="2513" w:type="dxa"/>
            <w:gridSpan w:val="2"/>
          </w:tcPr>
          <w:p w:rsidR="009F733F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снежками</w:t>
            </w:r>
          </w:p>
        </w:tc>
        <w:tc>
          <w:tcPr>
            <w:tcW w:w="3699" w:type="dxa"/>
          </w:tcPr>
          <w:p w:rsidR="009F733F" w:rsidRDefault="00AD1B9A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«Салют»,</w:t>
            </w:r>
            <w:r w:rsidR="0054155B">
              <w:rPr>
                <w:rFonts w:ascii="Times New Roman" w:hAnsi="Times New Roman" w:cs="Times New Roman"/>
                <w:sz w:val="28"/>
                <w:szCs w:val="28"/>
              </w:rPr>
              <w:t xml:space="preserve"> «Мяч соседу»</w:t>
            </w:r>
          </w:p>
        </w:tc>
      </w:tr>
      <w:tr w:rsidR="004F309C" w:rsidTr="00173D96">
        <w:trPr>
          <w:gridBefore w:val="1"/>
          <w:wBefore w:w="6" w:type="dxa"/>
        </w:trPr>
        <w:tc>
          <w:tcPr>
            <w:tcW w:w="1867" w:type="dxa"/>
            <w:vMerge w:val="restart"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40" w:type="dxa"/>
          </w:tcPr>
          <w:p w:rsidR="004F309C" w:rsidRDefault="00173D9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«Это наша русская зима»</w:t>
            </w:r>
          </w:p>
        </w:tc>
        <w:tc>
          <w:tcPr>
            <w:tcW w:w="4472" w:type="dxa"/>
            <w:gridSpan w:val="2"/>
          </w:tcPr>
          <w:p w:rsidR="00500E84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ходьбе на четвереньках по скамейке (высота 25 см) с толканием мяча головой вперед, впрыгивать на предмет с разбега 3 шага (высота предмета 40 см).</w:t>
            </w:r>
          </w:p>
          <w:p w:rsidR="0054155B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прыжках в высоту с разбега (высота 50 см), в ведении мяча одной рукой с продвижением вперед между предметами.</w:t>
            </w:r>
          </w:p>
          <w:p w:rsidR="0054155B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выполнять основные виды движений в быстром темпе, прыгать в высоту, вести мяч.</w:t>
            </w:r>
          </w:p>
          <w:p w:rsidR="0054155B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4.Развивать зрительное восприятие,  устойчивость собранных конструкций из кубиков. 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снежинками</w:t>
            </w:r>
          </w:p>
        </w:tc>
        <w:tc>
          <w:tcPr>
            <w:tcW w:w="3699" w:type="dxa"/>
          </w:tcPr>
          <w:p w:rsidR="004F309C" w:rsidRDefault="004F309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9C" w:rsidTr="00173D96">
        <w:trPr>
          <w:gridBefore w:val="1"/>
          <w:wBefore w:w="6" w:type="dxa"/>
        </w:trPr>
        <w:tc>
          <w:tcPr>
            <w:tcW w:w="1867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F309C" w:rsidRDefault="00173D9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«День Святого Валентина»</w:t>
            </w:r>
          </w:p>
        </w:tc>
        <w:tc>
          <w:tcPr>
            <w:tcW w:w="4472" w:type="dxa"/>
            <w:gridSpan w:val="2"/>
          </w:tcPr>
          <w:p w:rsidR="0054155B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ходьбе на четвереньках по скамейке (высота 25 см) с толканием мяча головой вперед, впрыгивать на предмет с разбега 3 шага (высота предмета 40 см).</w:t>
            </w:r>
          </w:p>
          <w:p w:rsidR="0054155B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в прыжках в высоту с разбега (высота 50 см), в ведении мяча одной рукой с продвижением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 между предметами.</w:t>
            </w:r>
          </w:p>
          <w:p w:rsidR="0054155B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выполнять основные виды движений в быстром темпе, прыгать в высоту, вести мяч.</w:t>
            </w:r>
          </w:p>
          <w:p w:rsidR="004F309C" w:rsidRDefault="0054155B" w:rsidP="00541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4.Развивать зрительное восприятие,  устойчивость собранных конструкций из кубиков.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парах</w:t>
            </w:r>
          </w:p>
        </w:tc>
        <w:tc>
          <w:tcPr>
            <w:tcW w:w="3699" w:type="dxa"/>
          </w:tcPr>
          <w:p w:rsidR="004F309C" w:rsidRDefault="004F309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9C" w:rsidTr="00173D96">
        <w:trPr>
          <w:gridBefore w:val="1"/>
          <w:wBefore w:w="6" w:type="dxa"/>
        </w:trPr>
        <w:tc>
          <w:tcPr>
            <w:tcW w:w="1867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F309C" w:rsidRDefault="00173D9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«Тише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едешь-дальше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будешь»</w:t>
            </w:r>
          </w:p>
        </w:tc>
        <w:tc>
          <w:tcPr>
            <w:tcW w:w="4472" w:type="dxa"/>
            <w:gridSpan w:val="2"/>
          </w:tcPr>
          <w:p w:rsidR="005F086B" w:rsidRDefault="00B605C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1.Активизировать двигательную деятельность через игровые упражнения с гимнастической палкой.</w:t>
            </w:r>
          </w:p>
          <w:p w:rsidR="00B605CE" w:rsidRDefault="00B605C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в ходьбе по веревке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приставвлением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пятки одной ноги к пальцам другой (3 м), в бросках мяча в парах.</w:t>
            </w:r>
          </w:p>
          <w:p w:rsidR="00B605CE" w:rsidRDefault="00B605C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прыгать через длинную скакалку с места, пробегать под скакалкой.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</w:t>
            </w:r>
          </w:p>
        </w:tc>
        <w:tc>
          <w:tcPr>
            <w:tcW w:w="3699" w:type="dxa"/>
          </w:tcPr>
          <w:p w:rsidR="004F309C" w:rsidRDefault="004F309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9C" w:rsidTr="00173D96">
        <w:trPr>
          <w:gridBefore w:val="1"/>
          <w:wBefore w:w="6" w:type="dxa"/>
        </w:trPr>
        <w:tc>
          <w:tcPr>
            <w:tcW w:w="1867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F309C" w:rsidRDefault="00173D9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«Наша Армия»</w:t>
            </w:r>
          </w:p>
        </w:tc>
        <w:tc>
          <w:tcPr>
            <w:tcW w:w="4472" w:type="dxa"/>
            <w:gridSpan w:val="2"/>
          </w:tcPr>
          <w:p w:rsidR="00B605CE" w:rsidRDefault="00B605CE" w:rsidP="00B605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1.Активизировать двигательную деятельность через игровые упражнения с флажками.</w:t>
            </w:r>
          </w:p>
          <w:p w:rsidR="00B605CE" w:rsidRDefault="00B605CE" w:rsidP="00B605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в ходьбе по веревке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приставвлением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пятки одной ноги к пальцам другой (3 м), в бросках мяча в парах.</w:t>
            </w:r>
          </w:p>
          <w:p w:rsidR="004F309C" w:rsidRDefault="00B605CE" w:rsidP="00B605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 прыгать через длинную скакалку с места, пробегать под скакалкой.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флажками</w:t>
            </w:r>
          </w:p>
        </w:tc>
        <w:tc>
          <w:tcPr>
            <w:tcW w:w="3699" w:type="dxa"/>
          </w:tcPr>
          <w:p w:rsidR="004F309C" w:rsidRDefault="004F309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9C" w:rsidTr="00173D96">
        <w:trPr>
          <w:gridBefore w:val="1"/>
          <w:wBefore w:w="6" w:type="dxa"/>
        </w:trPr>
        <w:tc>
          <w:tcPr>
            <w:tcW w:w="1867" w:type="dxa"/>
            <w:vMerge w:val="restart"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40" w:type="dxa"/>
          </w:tcPr>
          <w:p w:rsidR="004F309C" w:rsidRDefault="00173D9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«День мам»</w:t>
            </w:r>
          </w:p>
        </w:tc>
        <w:tc>
          <w:tcPr>
            <w:tcW w:w="4472" w:type="dxa"/>
            <w:gridSpan w:val="2"/>
          </w:tcPr>
          <w:p w:rsidR="00566AD3" w:rsidRDefault="00B605C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прыгать через большой обру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через скакалку)</w:t>
            </w:r>
          </w:p>
          <w:p w:rsidR="00B605CE" w:rsidRDefault="00B605C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ходьбе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  <w:r w:rsidR="0091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C05" w:rsidRDefault="00910C05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бросать мяч в цель.</w:t>
            </w:r>
          </w:p>
          <w:p w:rsidR="00910C05" w:rsidRDefault="00910C05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4.Развивать координацию движений, ловкость, быстроту, силу.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цветами</w:t>
            </w:r>
          </w:p>
        </w:tc>
        <w:tc>
          <w:tcPr>
            <w:tcW w:w="3699" w:type="dxa"/>
          </w:tcPr>
          <w:p w:rsidR="004F309C" w:rsidRDefault="004F309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9C" w:rsidTr="00173D96">
        <w:trPr>
          <w:gridBefore w:val="1"/>
          <w:wBefore w:w="6" w:type="dxa"/>
        </w:trPr>
        <w:tc>
          <w:tcPr>
            <w:tcW w:w="1867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F309C" w:rsidRDefault="00173D9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«В ней готовят сотни блюд – варят, жарят и пекут»</w:t>
            </w:r>
          </w:p>
        </w:tc>
        <w:tc>
          <w:tcPr>
            <w:tcW w:w="4472" w:type="dxa"/>
            <w:gridSpan w:val="2"/>
          </w:tcPr>
          <w:p w:rsidR="00910C05" w:rsidRDefault="00910C05" w:rsidP="00910C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прыгать через большой обру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через скакалку)</w:t>
            </w:r>
          </w:p>
          <w:p w:rsidR="00910C05" w:rsidRDefault="00910C05" w:rsidP="00910C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ходьбе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шагом.</w:t>
            </w:r>
          </w:p>
          <w:p w:rsidR="00910C05" w:rsidRDefault="00910C05" w:rsidP="00910C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умение бросать мяч в цель.</w:t>
            </w:r>
          </w:p>
          <w:p w:rsidR="004F309C" w:rsidRDefault="00910C05" w:rsidP="00910C0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4.Развивать координацию движений, ловкость, быстроту, силу.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699" w:type="dxa"/>
          </w:tcPr>
          <w:p w:rsidR="004F309C" w:rsidRDefault="004F309C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9C" w:rsidTr="00173D96">
        <w:trPr>
          <w:gridBefore w:val="1"/>
          <w:wBefore w:w="6" w:type="dxa"/>
        </w:trPr>
        <w:tc>
          <w:tcPr>
            <w:tcW w:w="1867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F309C" w:rsidRDefault="00173D9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«Бытовые приборы»</w:t>
            </w:r>
          </w:p>
        </w:tc>
        <w:tc>
          <w:tcPr>
            <w:tcW w:w="4472" w:type="dxa"/>
            <w:gridSpan w:val="2"/>
          </w:tcPr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в ходьбе на четвереньках по скамейке (высота 25 см) с толканием мяча головой вперед, на носках с перешагиванием через набивные мячи; отбивание мяча об пол на месте, в движении, с поворотом, в движении между предметами; в ползании по полу на животе.</w:t>
            </w:r>
          </w:p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прыгать через скамейку «Джигитовка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держась двумя руками за скамейку, перепрыгивать через нее на двух ногах), передавать мяч с отскоком от пола из одной руки в другую на месте, с продвижением вперед.</w:t>
            </w:r>
          </w:p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координацию и ловкость.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мячами</w:t>
            </w:r>
          </w:p>
        </w:tc>
        <w:tc>
          <w:tcPr>
            <w:tcW w:w="3699" w:type="dxa"/>
          </w:tcPr>
          <w:p w:rsidR="004F309C" w:rsidRDefault="0022598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 троих, хватит двоих», «Веселые ребята»</w:t>
            </w:r>
          </w:p>
        </w:tc>
      </w:tr>
      <w:tr w:rsidR="004F309C" w:rsidTr="00173D96">
        <w:trPr>
          <w:gridBefore w:val="1"/>
          <w:wBefore w:w="6" w:type="dxa"/>
          <w:trHeight w:val="919"/>
        </w:trPr>
        <w:tc>
          <w:tcPr>
            <w:tcW w:w="1867" w:type="dxa"/>
            <w:vMerge/>
          </w:tcPr>
          <w:p w:rsidR="004F309C" w:rsidRDefault="004F309C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F309C" w:rsidRPr="00BB0CC9" w:rsidRDefault="00A936E6" w:rsidP="00A936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«Книга поможет в труде, выручит в беде»</w:t>
            </w:r>
          </w:p>
        </w:tc>
        <w:tc>
          <w:tcPr>
            <w:tcW w:w="4472" w:type="dxa"/>
            <w:gridSpan w:val="2"/>
          </w:tcPr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1.Упражнять в ходьбе на четвереньках по скамейке (высота 25 см) с толканием мяча головой вперед, на носках с перешагиванием через набивные мячи; отбивание мяча об пол на месте, в движении, с поворотом, в движении между предметами;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ползании по полу на животе.</w:t>
            </w:r>
          </w:p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прыгать через скамейку «Джигитовка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держась двумя руками за скамейку, перепрыгивать через нее на двух ногах), передавать мяч с отскоком от пола из одной руки в другую на месте, с продвижением вперед.</w:t>
            </w:r>
          </w:p>
          <w:p w:rsidR="004F309C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координацию и ловкость.</w:t>
            </w:r>
          </w:p>
        </w:tc>
        <w:tc>
          <w:tcPr>
            <w:tcW w:w="2513" w:type="dxa"/>
            <w:gridSpan w:val="2"/>
          </w:tcPr>
          <w:p w:rsidR="004F309C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предметов</w:t>
            </w:r>
          </w:p>
        </w:tc>
        <w:tc>
          <w:tcPr>
            <w:tcW w:w="3699" w:type="dxa"/>
          </w:tcPr>
          <w:p w:rsidR="004F309C" w:rsidRDefault="0022598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«Невод и золотая рыбка»</w:t>
            </w:r>
          </w:p>
        </w:tc>
      </w:tr>
      <w:tr w:rsidR="008728CD" w:rsidTr="00173D96">
        <w:trPr>
          <w:gridBefore w:val="1"/>
          <w:wBefore w:w="6" w:type="dxa"/>
          <w:trHeight w:val="919"/>
        </w:trPr>
        <w:tc>
          <w:tcPr>
            <w:tcW w:w="1867" w:type="dxa"/>
            <w:vMerge w:val="restart"/>
          </w:tcPr>
          <w:p w:rsidR="008728CD" w:rsidRDefault="008728C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40" w:type="dxa"/>
          </w:tcPr>
          <w:p w:rsidR="008728CD" w:rsidRPr="004F309C" w:rsidRDefault="00A936E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«В здоровом теле – здоровый дух»</w:t>
            </w:r>
          </w:p>
        </w:tc>
        <w:tc>
          <w:tcPr>
            <w:tcW w:w="4472" w:type="dxa"/>
            <w:gridSpan w:val="2"/>
          </w:tcPr>
          <w:p w:rsidR="00BB0CC9" w:rsidRDefault="0022598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ходить по гимнастической скамейке (высота 25 см) с подбрасыванием мяча вверх и ловлей его двумя руками.</w:t>
            </w:r>
          </w:p>
          <w:p w:rsidR="0022598E" w:rsidRDefault="0022598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прыгать через скакалку на двух ногах, перебрасывать мяч от груди, из-за головы двумя руками в парах (расстояние между детьми 3-4 м).</w:t>
            </w:r>
          </w:p>
          <w:p w:rsidR="0022598E" w:rsidRDefault="0022598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3.Упражнять в лазании.</w:t>
            </w:r>
          </w:p>
          <w:p w:rsidR="00D72FE6" w:rsidRDefault="00D72F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FE6" w:rsidRDefault="00D72FE6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8728CD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гантелями</w:t>
            </w:r>
          </w:p>
        </w:tc>
        <w:tc>
          <w:tcPr>
            <w:tcW w:w="3699" w:type="dxa"/>
          </w:tcPr>
          <w:p w:rsidR="008728CD" w:rsidRDefault="0022598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скакалкой», «Много троих, хватит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дваоих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28CD" w:rsidTr="00173D96">
        <w:trPr>
          <w:gridBefore w:val="1"/>
          <w:wBefore w:w="6" w:type="dxa"/>
          <w:trHeight w:val="919"/>
        </w:trPr>
        <w:tc>
          <w:tcPr>
            <w:tcW w:w="1867" w:type="dxa"/>
            <w:vMerge/>
          </w:tcPr>
          <w:p w:rsidR="008728CD" w:rsidRDefault="008728C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728CD" w:rsidRDefault="00A936E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«На космических просторах»</w:t>
            </w:r>
          </w:p>
        </w:tc>
        <w:tc>
          <w:tcPr>
            <w:tcW w:w="4472" w:type="dxa"/>
            <w:gridSpan w:val="2"/>
          </w:tcPr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ходить по гимнастической скамейке (высота 25 см) с подбрасыванием мяча вверх и ловлей его двумя руками.</w:t>
            </w:r>
          </w:p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прыгать через скакалку на двух ногах, перебрасывать мяч от груди, из-за головы двумя руками в парах (расстояние между детьми 3-4 м).</w:t>
            </w:r>
          </w:p>
          <w:p w:rsidR="0022598E" w:rsidRDefault="0022598E" w:rsidP="002259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3.Упражнять в лазании.</w:t>
            </w:r>
          </w:p>
          <w:p w:rsidR="008728CD" w:rsidRDefault="008728CD" w:rsidP="00D72F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8728CD" w:rsidRDefault="004F0AF9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обручами</w:t>
            </w:r>
          </w:p>
        </w:tc>
        <w:tc>
          <w:tcPr>
            <w:tcW w:w="3699" w:type="dxa"/>
          </w:tcPr>
          <w:p w:rsidR="008728CD" w:rsidRDefault="0022598E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«Космонавты», «Земляне и инопланетяне</w:t>
            </w:r>
            <w:r w:rsidR="00B20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28CD" w:rsidTr="00173D96">
        <w:trPr>
          <w:gridBefore w:val="1"/>
          <w:wBefore w:w="6" w:type="dxa"/>
          <w:trHeight w:val="919"/>
        </w:trPr>
        <w:tc>
          <w:tcPr>
            <w:tcW w:w="1867" w:type="dxa"/>
            <w:vMerge/>
          </w:tcPr>
          <w:p w:rsidR="008728CD" w:rsidRDefault="008728C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728CD" w:rsidRDefault="00A936E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«Пасха»</w:t>
            </w:r>
          </w:p>
        </w:tc>
        <w:tc>
          <w:tcPr>
            <w:tcW w:w="4472" w:type="dxa"/>
            <w:gridSpan w:val="2"/>
          </w:tcPr>
          <w:p w:rsidR="009E655D" w:rsidRDefault="00B2050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пролезать в катящийся обруч (обруч катит другой ребенок).</w:t>
            </w:r>
          </w:p>
          <w:p w:rsidR="00B20504" w:rsidRDefault="00B2050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беге по наклонной доске (высота поднятого края 40 см, ширина 20 см), прыгать через короткую скакалку вперед, назад, на одной ноге, стоя на месте, с продвижением вперед.</w:t>
            </w:r>
          </w:p>
          <w:p w:rsidR="00B20504" w:rsidRDefault="00B2050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умения перебрасывать мяч в парах.</w:t>
            </w:r>
          </w:p>
          <w:p w:rsidR="00B20504" w:rsidRDefault="00B2050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8728CD" w:rsidRDefault="001871C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</w:t>
            </w:r>
          </w:p>
        </w:tc>
        <w:tc>
          <w:tcPr>
            <w:tcW w:w="3699" w:type="dxa"/>
          </w:tcPr>
          <w:p w:rsidR="008728CD" w:rsidRDefault="00B2050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место», «Салки на одной ноге»</w:t>
            </w:r>
          </w:p>
        </w:tc>
      </w:tr>
      <w:tr w:rsidR="009E655D" w:rsidTr="00173D96">
        <w:trPr>
          <w:gridBefore w:val="1"/>
          <w:wBefore w:w="6" w:type="dxa"/>
          <w:trHeight w:val="919"/>
        </w:trPr>
        <w:tc>
          <w:tcPr>
            <w:tcW w:w="1867" w:type="dxa"/>
            <w:vMerge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E655D" w:rsidRDefault="00A936E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«Говорят, пришла весна»</w:t>
            </w:r>
          </w:p>
        </w:tc>
        <w:tc>
          <w:tcPr>
            <w:tcW w:w="4472" w:type="dxa"/>
            <w:gridSpan w:val="2"/>
          </w:tcPr>
          <w:p w:rsidR="00B20504" w:rsidRDefault="00B20504" w:rsidP="00B20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пролезать в катящийся обруч (обруч катит другой ребенок).</w:t>
            </w:r>
          </w:p>
          <w:p w:rsidR="00B20504" w:rsidRDefault="00B20504" w:rsidP="00B205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беге по наклонной доске (высота поднятого края 40 см, ширина 20 см), прыгать через короткую скакалку вперед, назад, на одной ноге, стоя на месте, с продвижением вперед.</w:t>
            </w:r>
          </w:p>
          <w:p w:rsidR="009E655D" w:rsidRDefault="00B20504" w:rsidP="00B205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3.Закреплять умения перебрасывать мяч в парах.</w:t>
            </w:r>
          </w:p>
        </w:tc>
        <w:tc>
          <w:tcPr>
            <w:tcW w:w="2513" w:type="dxa"/>
            <w:gridSpan w:val="2"/>
          </w:tcPr>
          <w:p w:rsidR="009E655D" w:rsidRDefault="001871C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султанчиками</w:t>
            </w:r>
          </w:p>
        </w:tc>
        <w:tc>
          <w:tcPr>
            <w:tcW w:w="3699" w:type="dxa"/>
          </w:tcPr>
          <w:p w:rsidR="009E655D" w:rsidRDefault="00B2050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«Скворцы и кошка», «Пчелы и медведь»</w:t>
            </w:r>
          </w:p>
        </w:tc>
      </w:tr>
      <w:tr w:rsidR="009E655D" w:rsidTr="00173D96">
        <w:trPr>
          <w:gridBefore w:val="1"/>
          <w:wBefore w:w="6" w:type="dxa"/>
          <w:trHeight w:val="919"/>
        </w:trPr>
        <w:tc>
          <w:tcPr>
            <w:tcW w:w="1867" w:type="dxa"/>
            <w:vMerge w:val="restart"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0" w:type="dxa"/>
          </w:tcPr>
          <w:p w:rsidR="009E655D" w:rsidRDefault="00A936E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«Семейные ценности»</w:t>
            </w:r>
          </w:p>
        </w:tc>
        <w:tc>
          <w:tcPr>
            <w:tcW w:w="4472" w:type="dxa"/>
            <w:gridSpan w:val="2"/>
          </w:tcPr>
          <w:p w:rsidR="005A6C3A" w:rsidRDefault="00B20504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1.Упражнять в ходьбе по гимнастической скамейке </w:t>
            </w:r>
            <w:r w:rsidR="004B10F5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приставным шагом с отбиванием мяча об пол на каждый шаг и ловля его двумя руками.</w:t>
            </w:r>
          </w:p>
          <w:p w:rsidR="004B10F5" w:rsidRDefault="004B10F5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умение прыгать в длину с разбега до ориентира (расстояние от линии до ориентира 1,8 м), метать мяч одной рукой от плеча вдаль (расстояние 6-8 м)</w:t>
            </w:r>
          </w:p>
        </w:tc>
        <w:tc>
          <w:tcPr>
            <w:tcW w:w="2513" w:type="dxa"/>
            <w:gridSpan w:val="2"/>
          </w:tcPr>
          <w:p w:rsidR="009E655D" w:rsidRDefault="001871C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</w:t>
            </w:r>
          </w:p>
        </w:tc>
        <w:tc>
          <w:tcPr>
            <w:tcW w:w="3699" w:type="dxa"/>
          </w:tcPr>
          <w:p w:rsidR="009E655D" w:rsidRDefault="009E655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5D" w:rsidTr="00173D96">
        <w:trPr>
          <w:gridBefore w:val="1"/>
          <w:wBefore w:w="6" w:type="dxa"/>
          <w:trHeight w:val="919"/>
        </w:trPr>
        <w:tc>
          <w:tcPr>
            <w:tcW w:w="1867" w:type="dxa"/>
            <w:vMerge/>
          </w:tcPr>
          <w:p w:rsidR="009E655D" w:rsidRDefault="009E655D" w:rsidP="004F30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E655D" w:rsidRDefault="00A936E6" w:rsidP="00D72FE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 «Диагностика»</w:t>
            </w:r>
          </w:p>
        </w:tc>
        <w:tc>
          <w:tcPr>
            <w:tcW w:w="4472" w:type="dxa"/>
            <w:gridSpan w:val="2"/>
          </w:tcPr>
          <w:p w:rsidR="009E655D" w:rsidRDefault="004B10F5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изменения в двигательном развитии детей для оценки качества педагогической деятельности.</w:t>
            </w:r>
          </w:p>
        </w:tc>
        <w:tc>
          <w:tcPr>
            <w:tcW w:w="2513" w:type="dxa"/>
            <w:gridSpan w:val="2"/>
          </w:tcPr>
          <w:p w:rsidR="009E655D" w:rsidRDefault="009E655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9E655D" w:rsidRDefault="009E655D" w:rsidP="00D72F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34B" w:rsidRPr="006B634B" w:rsidRDefault="006B634B" w:rsidP="006B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4B">
        <w:rPr>
          <w:rFonts w:ascii="Times New Roman" w:hAnsi="Times New Roman" w:cs="Times New Roman"/>
          <w:sz w:val="28"/>
          <w:szCs w:val="28"/>
        </w:rPr>
        <w:lastRenderedPageBreak/>
        <w:t>1.9 ЛИТЕРАТУРА</w:t>
      </w:r>
    </w:p>
    <w:p w:rsidR="006B634B" w:rsidRPr="006B634B" w:rsidRDefault="006B634B" w:rsidP="006B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634B">
        <w:rPr>
          <w:rFonts w:ascii="Times New Roman" w:hAnsi="Times New Roman" w:cs="Times New Roman"/>
          <w:sz w:val="28"/>
          <w:szCs w:val="28"/>
        </w:rPr>
        <w:t xml:space="preserve">. Л.И. </w:t>
      </w:r>
      <w:proofErr w:type="spellStart"/>
      <w:r w:rsidRPr="006B634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B634B">
        <w:rPr>
          <w:rFonts w:ascii="Times New Roman" w:hAnsi="Times New Roman" w:cs="Times New Roman"/>
          <w:sz w:val="28"/>
          <w:szCs w:val="28"/>
        </w:rPr>
        <w:t xml:space="preserve"> Физкультурные занятия с детьми 4-5 лет Москва Просвещение, 1986 г</w:t>
      </w:r>
    </w:p>
    <w:p w:rsidR="006B634B" w:rsidRPr="006B634B" w:rsidRDefault="006B634B" w:rsidP="006B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634B">
        <w:rPr>
          <w:rFonts w:ascii="Times New Roman" w:hAnsi="Times New Roman" w:cs="Times New Roman"/>
          <w:sz w:val="28"/>
          <w:szCs w:val="28"/>
        </w:rPr>
        <w:t xml:space="preserve">.Л.Г. </w:t>
      </w:r>
      <w:proofErr w:type="spellStart"/>
      <w:r w:rsidRPr="006B634B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6B634B">
        <w:rPr>
          <w:rFonts w:ascii="Times New Roman" w:hAnsi="Times New Roman" w:cs="Times New Roman"/>
          <w:sz w:val="28"/>
          <w:szCs w:val="28"/>
        </w:rPr>
        <w:t xml:space="preserve"> Гимнастика для детей 5-7 лет издательство «Учитель», Волгоград </w:t>
      </w:r>
    </w:p>
    <w:p w:rsidR="006B634B" w:rsidRPr="006B634B" w:rsidRDefault="006B634B" w:rsidP="006B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634B">
        <w:rPr>
          <w:rFonts w:ascii="Times New Roman" w:hAnsi="Times New Roman" w:cs="Times New Roman"/>
          <w:sz w:val="28"/>
          <w:szCs w:val="28"/>
        </w:rPr>
        <w:t>.И.М. Сучкова Физическое развитие детей 2-7 лет Издательство «Учитель», Волгоград, 2012 г</w:t>
      </w:r>
    </w:p>
    <w:p w:rsidR="006B634B" w:rsidRPr="006B634B" w:rsidRDefault="006B634B" w:rsidP="006B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634B">
        <w:rPr>
          <w:rFonts w:ascii="Times New Roman" w:hAnsi="Times New Roman" w:cs="Times New Roman"/>
          <w:sz w:val="28"/>
          <w:szCs w:val="28"/>
        </w:rPr>
        <w:t>.М.Ф. Литвинова Русские народные подвижные игры для детей дошкольного и младшего школьного возраста</w:t>
      </w:r>
      <w:proofErr w:type="gramStart"/>
      <w:r w:rsidRPr="006B6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34B">
        <w:rPr>
          <w:rFonts w:ascii="Times New Roman" w:hAnsi="Times New Roman" w:cs="Times New Roman"/>
          <w:sz w:val="28"/>
          <w:szCs w:val="28"/>
        </w:rPr>
        <w:t xml:space="preserve"> практическое пособие, АЙРИС-ПРЕСС, 2003 г.</w:t>
      </w:r>
    </w:p>
    <w:p w:rsidR="006B634B" w:rsidRPr="006B634B" w:rsidRDefault="006B634B" w:rsidP="006B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634B">
        <w:rPr>
          <w:rFonts w:ascii="Times New Roman" w:hAnsi="Times New Roman" w:cs="Times New Roman"/>
          <w:sz w:val="28"/>
          <w:szCs w:val="28"/>
        </w:rPr>
        <w:t xml:space="preserve">.Е.И </w:t>
      </w:r>
      <w:proofErr w:type="gramStart"/>
      <w:r w:rsidRPr="006B634B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6B634B">
        <w:rPr>
          <w:rFonts w:ascii="Times New Roman" w:hAnsi="Times New Roman" w:cs="Times New Roman"/>
          <w:sz w:val="28"/>
          <w:szCs w:val="28"/>
        </w:rPr>
        <w:t xml:space="preserve"> Сценарии спортивных праздников и мероприятий, Издательство «Учитель», 2009 г</w:t>
      </w:r>
    </w:p>
    <w:p w:rsidR="00AC60E8" w:rsidRPr="00322C69" w:rsidRDefault="00AC60E8" w:rsidP="004F309C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sectPr w:rsidR="00AC60E8" w:rsidRPr="00322C69" w:rsidSect="004E4BF7">
      <w:pgSz w:w="16838" w:h="11906" w:orient="landscape"/>
      <w:pgMar w:top="720" w:right="720" w:bottom="720" w:left="720" w:header="708" w:footer="708" w:gutter="0"/>
      <w:pgBorders>
        <w:top w:val="pushPinNote1" w:sz="10" w:space="1" w:color="auto"/>
        <w:left w:val="pushPinNote1" w:sz="10" w:space="4" w:color="auto"/>
        <w:bottom w:val="pushPinNote1" w:sz="10" w:space="1" w:color="auto"/>
        <w:right w:val="pushPinNote1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659"/>
    <w:multiLevelType w:val="hybridMultilevel"/>
    <w:tmpl w:val="CC88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0FB5"/>
    <w:multiLevelType w:val="hybridMultilevel"/>
    <w:tmpl w:val="A1968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D4E7ADE"/>
    <w:multiLevelType w:val="hybridMultilevel"/>
    <w:tmpl w:val="BA4A3F22"/>
    <w:lvl w:ilvl="0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207D17AE"/>
    <w:multiLevelType w:val="hybridMultilevel"/>
    <w:tmpl w:val="07A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9B4"/>
    <w:multiLevelType w:val="hybridMultilevel"/>
    <w:tmpl w:val="16A28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FF2136B"/>
    <w:multiLevelType w:val="hybridMultilevel"/>
    <w:tmpl w:val="2DA6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490AB6"/>
    <w:multiLevelType w:val="hybridMultilevel"/>
    <w:tmpl w:val="57D8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DBE"/>
    <w:multiLevelType w:val="hybridMultilevel"/>
    <w:tmpl w:val="5A5835B4"/>
    <w:lvl w:ilvl="0" w:tplc="04190009">
      <w:start w:val="1"/>
      <w:numFmt w:val="bullet"/>
      <w:lvlText w:val="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430E2D29"/>
    <w:multiLevelType w:val="hybridMultilevel"/>
    <w:tmpl w:val="6812FD4E"/>
    <w:lvl w:ilvl="0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67974AEB"/>
    <w:multiLevelType w:val="hybridMultilevel"/>
    <w:tmpl w:val="DC320EE6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70A40607"/>
    <w:multiLevelType w:val="hybridMultilevel"/>
    <w:tmpl w:val="C0A89F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930"/>
    <w:rsid w:val="00005732"/>
    <w:rsid w:val="00051F4C"/>
    <w:rsid w:val="00070326"/>
    <w:rsid w:val="00096DCF"/>
    <w:rsid w:val="000A7A82"/>
    <w:rsid w:val="000B683F"/>
    <w:rsid w:val="000C524C"/>
    <w:rsid w:val="000D572C"/>
    <w:rsid w:val="000E33FF"/>
    <w:rsid w:val="00127736"/>
    <w:rsid w:val="00127828"/>
    <w:rsid w:val="00131375"/>
    <w:rsid w:val="00141B55"/>
    <w:rsid w:val="00151E0C"/>
    <w:rsid w:val="00173D96"/>
    <w:rsid w:val="0018034F"/>
    <w:rsid w:val="001871CD"/>
    <w:rsid w:val="0019385B"/>
    <w:rsid w:val="00193E0E"/>
    <w:rsid w:val="001D7A01"/>
    <w:rsid w:val="00214BE9"/>
    <w:rsid w:val="0022598E"/>
    <w:rsid w:val="002639F0"/>
    <w:rsid w:val="002659CB"/>
    <w:rsid w:val="00284958"/>
    <w:rsid w:val="00285758"/>
    <w:rsid w:val="002A5B02"/>
    <w:rsid w:val="002D251E"/>
    <w:rsid w:val="002D6983"/>
    <w:rsid w:val="002F0A6E"/>
    <w:rsid w:val="00322C69"/>
    <w:rsid w:val="003425BB"/>
    <w:rsid w:val="00367B4F"/>
    <w:rsid w:val="00374D3F"/>
    <w:rsid w:val="00395910"/>
    <w:rsid w:val="003D759B"/>
    <w:rsid w:val="003F7F90"/>
    <w:rsid w:val="00443A4A"/>
    <w:rsid w:val="0047026B"/>
    <w:rsid w:val="004971F6"/>
    <w:rsid w:val="004A4477"/>
    <w:rsid w:val="004A61C9"/>
    <w:rsid w:val="004B10F5"/>
    <w:rsid w:val="004E4BF7"/>
    <w:rsid w:val="004F0AF9"/>
    <w:rsid w:val="004F2408"/>
    <w:rsid w:val="004F2A95"/>
    <w:rsid w:val="004F309C"/>
    <w:rsid w:val="00500E84"/>
    <w:rsid w:val="00501824"/>
    <w:rsid w:val="005103FD"/>
    <w:rsid w:val="0054155B"/>
    <w:rsid w:val="00566AD3"/>
    <w:rsid w:val="0058105C"/>
    <w:rsid w:val="005A6C3A"/>
    <w:rsid w:val="005F086B"/>
    <w:rsid w:val="005F2794"/>
    <w:rsid w:val="00652EA8"/>
    <w:rsid w:val="00655E10"/>
    <w:rsid w:val="006B634B"/>
    <w:rsid w:val="006E06DF"/>
    <w:rsid w:val="00727483"/>
    <w:rsid w:val="00734D26"/>
    <w:rsid w:val="0075363E"/>
    <w:rsid w:val="00764930"/>
    <w:rsid w:val="007B21ED"/>
    <w:rsid w:val="007E11CA"/>
    <w:rsid w:val="007F3BE3"/>
    <w:rsid w:val="008503DB"/>
    <w:rsid w:val="008728CD"/>
    <w:rsid w:val="00891D22"/>
    <w:rsid w:val="008B1C6A"/>
    <w:rsid w:val="008E35EF"/>
    <w:rsid w:val="00910C05"/>
    <w:rsid w:val="00936F62"/>
    <w:rsid w:val="00950C57"/>
    <w:rsid w:val="0096626A"/>
    <w:rsid w:val="009A4221"/>
    <w:rsid w:val="009E655D"/>
    <w:rsid w:val="009F206C"/>
    <w:rsid w:val="009F733F"/>
    <w:rsid w:val="00A242BA"/>
    <w:rsid w:val="00A25F04"/>
    <w:rsid w:val="00A621EA"/>
    <w:rsid w:val="00A67204"/>
    <w:rsid w:val="00A75F1E"/>
    <w:rsid w:val="00A83F56"/>
    <w:rsid w:val="00A936E6"/>
    <w:rsid w:val="00AB0AA6"/>
    <w:rsid w:val="00AB638D"/>
    <w:rsid w:val="00AC60E8"/>
    <w:rsid w:val="00AD1B9A"/>
    <w:rsid w:val="00AF5058"/>
    <w:rsid w:val="00B11303"/>
    <w:rsid w:val="00B20504"/>
    <w:rsid w:val="00B324A8"/>
    <w:rsid w:val="00B40573"/>
    <w:rsid w:val="00B52D68"/>
    <w:rsid w:val="00B605CE"/>
    <w:rsid w:val="00B92EA3"/>
    <w:rsid w:val="00BB0CC9"/>
    <w:rsid w:val="00BB7541"/>
    <w:rsid w:val="00C0005A"/>
    <w:rsid w:val="00C41C52"/>
    <w:rsid w:val="00C6503F"/>
    <w:rsid w:val="00C779BB"/>
    <w:rsid w:val="00C8016A"/>
    <w:rsid w:val="00C87F30"/>
    <w:rsid w:val="00C95919"/>
    <w:rsid w:val="00CB081D"/>
    <w:rsid w:val="00CC7B48"/>
    <w:rsid w:val="00CF5E2B"/>
    <w:rsid w:val="00CF6303"/>
    <w:rsid w:val="00D51AF7"/>
    <w:rsid w:val="00D72FE6"/>
    <w:rsid w:val="00D837D3"/>
    <w:rsid w:val="00DB04FD"/>
    <w:rsid w:val="00DE695B"/>
    <w:rsid w:val="00E04403"/>
    <w:rsid w:val="00E62A91"/>
    <w:rsid w:val="00EB413D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477"/>
    <w:pPr>
      <w:ind w:left="720"/>
    </w:pPr>
  </w:style>
  <w:style w:type="table" w:styleId="a4">
    <w:name w:val="Table Grid"/>
    <w:basedOn w:val="a1"/>
    <w:uiPriority w:val="59"/>
    <w:rsid w:val="003F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F41F-00F9-4512-905D-192A7899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33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lexa</cp:lastModifiedBy>
  <cp:revision>19</cp:revision>
  <dcterms:created xsi:type="dcterms:W3CDTF">2017-04-20T10:44:00Z</dcterms:created>
  <dcterms:modified xsi:type="dcterms:W3CDTF">2017-08-28T11:28:00Z</dcterms:modified>
</cp:coreProperties>
</file>